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4CD6" w14:textId="77777777" w:rsidR="00B15E4D" w:rsidRDefault="00B15E4D" w:rsidP="0058657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247A1C" w14:textId="4AB4E0EC" w:rsidR="00B15E4D" w:rsidRDefault="00C527DA" w:rsidP="00DD544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C2739E">
        <w:rPr>
          <w:rFonts w:ascii="Times New Roman" w:hAnsi="Times New Roman" w:cs="Times New Roman"/>
          <w:b/>
          <w:sz w:val="24"/>
          <w:szCs w:val="24"/>
        </w:rPr>
        <w:br/>
        <w:t>do z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t xml:space="preserve">arządzenia Nr </w:t>
      </w:r>
      <w:r w:rsidR="000229CC">
        <w:rPr>
          <w:rFonts w:ascii="Times New Roman" w:hAnsi="Times New Roman" w:cs="Times New Roman"/>
          <w:b/>
          <w:sz w:val="24"/>
          <w:szCs w:val="24"/>
        </w:rPr>
        <w:t>121</w:t>
      </w:r>
      <w:r w:rsidR="00B84C2E">
        <w:rPr>
          <w:rFonts w:ascii="Times New Roman" w:hAnsi="Times New Roman" w:cs="Times New Roman"/>
          <w:b/>
          <w:sz w:val="24"/>
          <w:szCs w:val="24"/>
        </w:rPr>
        <w:t>/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t>2</w:t>
      </w:r>
      <w:r w:rsidR="003F68C9">
        <w:rPr>
          <w:rFonts w:ascii="Times New Roman" w:hAnsi="Times New Roman" w:cs="Times New Roman"/>
          <w:b/>
          <w:sz w:val="24"/>
          <w:szCs w:val="24"/>
        </w:rPr>
        <w:t>6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br/>
        <w:t>Prezydenta Miasta Białegostoku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br/>
        <w:t xml:space="preserve">z dnia </w:t>
      </w:r>
      <w:r w:rsidR="000229CC">
        <w:rPr>
          <w:rFonts w:ascii="Times New Roman" w:hAnsi="Times New Roman" w:cs="Times New Roman"/>
          <w:b/>
          <w:sz w:val="24"/>
          <w:szCs w:val="24"/>
        </w:rPr>
        <w:t xml:space="preserve">11 lutego 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t>202</w:t>
      </w:r>
      <w:r w:rsidR="003F68C9">
        <w:rPr>
          <w:rFonts w:ascii="Times New Roman" w:hAnsi="Times New Roman" w:cs="Times New Roman"/>
          <w:b/>
          <w:sz w:val="24"/>
          <w:szCs w:val="24"/>
        </w:rPr>
        <w:t>6</w:t>
      </w:r>
      <w:r w:rsidR="00586577" w:rsidRPr="00BF61B5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B316EDE" w14:textId="771814CC" w:rsidR="00DD544B" w:rsidRDefault="00DD544B" w:rsidP="00DD544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E2CB25" w14:textId="77777777" w:rsidR="00DD544B" w:rsidRPr="00DD544B" w:rsidRDefault="00DD544B" w:rsidP="00DD544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9EE3964" w14:textId="6E41E164" w:rsidR="001A462A" w:rsidRDefault="001E7F88" w:rsidP="003A3B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79891096"/>
      <w:r>
        <w:rPr>
          <w:rFonts w:ascii="Times New Roman" w:hAnsi="Times New Roman" w:cs="Times New Roman"/>
          <w:b/>
          <w:sz w:val="28"/>
          <w:szCs w:val="28"/>
        </w:rPr>
        <w:t>Regulamin k</w:t>
      </w:r>
      <w:r w:rsidR="001A462A">
        <w:rPr>
          <w:rFonts w:ascii="Times New Roman" w:hAnsi="Times New Roman" w:cs="Times New Roman"/>
          <w:b/>
          <w:sz w:val="28"/>
          <w:szCs w:val="28"/>
        </w:rPr>
        <w:t>onkursu</w:t>
      </w:r>
      <w:r w:rsidR="004C4B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EC0">
        <w:rPr>
          <w:rFonts w:ascii="Times New Roman" w:hAnsi="Times New Roman" w:cs="Times New Roman"/>
          <w:b/>
          <w:sz w:val="28"/>
          <w:szCs w:val="28"/>
        </w:rPr>
        <w:t>„</w:t>
      </w:r>
      <w:r w:rsidR="003F68C9" w:rsidRPr="003F68C9">
        <w:rPr>
          <w:rFonts w:ascii="Times New Roman" w:hAnsi="Times New Roman" w:cs="Times New Roman"/>
          <w:b/>
          <w:sz w:val="28"/>
          <w:szCs w:val="28"/>
        </w:rPr>
        <w:t>Szanse i zagrożenia w relacjach rówieśniczych w</w:t>
      </w:r>
      <w:r w:rsidR="003F68C9">
        <w:rPr>
          <w:rFonts w:ascii="Times New Roman" w:hAnsi="Times New Roman" w:cs="Times New Roman"/>
          <w:b/>
          <w:sz w:val="28"/>
          <w:szCs w:val="28"/>
        </w:rPr>
        <w:t> </w:t>
      </w:r>
      <w:r w:rsidR="003F68C9" w:rsidRPr="003F68C9">
        <w:rPr>
          <w:rFonts w:ascii="Times New Roman" w:hAnsi="Times New Roman" w:cs="Times New Roman"/>
          <w:b/>
          <w:sz w:val="28"/>
          <w:szCs w:val="28"/>
        </w:rPr>
        <w:t>dobie mediów społecznościowych i sztucznej inteligencji</w:t>
      </w:r>
      <w:r w:rsidR="00691EC0">
        <w:rPr>
          <w:rFonts w:ascii="Times New Roman" w:hAnsi="Times New Roman" w:cs="Times New Roman"/>
          <w:b/>
          <w:sz w:val="28"/>
          <w:szCs w:val="28"/>
        </w:rPr>
        <w:t>”</w:t>
      </w:r>
    </w:p>
    <w:p w14:paraId="231CA099" w14:textId="77777777" w:rsidR="001A462A" w:rsidRPr="00586577" w:rsidRDefault="001E7F88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179891150"/>
      <w:bookmarkEnd w:id="0"/>
      <w:r>
        <w:rPr>
          <w:rFonts w:ascii="Times New Roman" w:hAnsi="Times New Roman" w:cs="Times New Roman"/>
          <w:b/>
          <w:sz w:val="24"/>
          <w:szCs w:val="24"/>
        </w:rPr>
        <w:t>Organizator</w:t>
      </w:r>
      <w:r w:rsidR="001A462A" w:rsidRPr="00586577">
        <w:rPr>
          <w:rFonts w:ascii="Times New Roman" w:hAnsi="Times New Roman" w:cs="Times New Roman"/>
          <w:b/>
          <w:sz w:val="24"/>
          <w:szCs w:val="24"/>
        </w:rPr>
        <w:t>:</w:t>
      </w:r>
    </w:p>
    <w:p w14:paraId="58BBDD5D" w14:textId="6D2C1876" w:rsidR="001A462A" w:rsidRDefault="000D2851" w:rsidP="003A3BFB">
      <w:pPr>
        <w:pStyle w:val="Akapitzlist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 Edukacji Urzędu Miejskiego w Białymstoku</w:t>
      </w:r>
      <w:r w:rsidR="00A37D1F">
        <w:rPr>
          <w:rFonts w:ascii="Times New Roman" w:hAnsi="Times New Roman" w:cs="Times New Roman"/>
          <w:sz w:val="24"/>
          <w:szCs w:val="24"/>
        </w:rPr>
        <w:t>.</w:t>
      </w:r>
    </w:p>
    <w:p w14:paraId="3A28256F" w14:textId="217A4AA4" w:rsidR="001A462A" w:rsidRPr="00586577" w:rsidRDefault="001A462A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6577">
        <w:rPr>
          <w:rFonts w:ascii="Times New Roman" w:hAnsi="Times New Roman" w:cs="Times New Roman"/>
          <w:b/>
          <w:sz w:val="24"/>
          <w:szCs w:val="24"/>
        </w:rPr>
        <w:t>Cele</w:t>
      </w:r>
      <w:r w:rsidR="00691EC0">
        <w:rPr>
          <w:rFonts w:ascii="Times New Roman" w:hAnsi="Times New Roman" w:cs="Times New Roman"/>
          <w:b/>
          <w:sz w:val="24"/>
          <w:szCs w:val="24"/>
        </w:rPr>
        <w:t xml:space="preserve"> konkursu</w:t>
      </w:r>
      <w:r w:rsidRPr="00586577">
        <w:rPr>
          <w:rFonts w:ascii="Times New Roman" w:hAnsi="Times New Roman" w:cs="Times New Roman"/>
          <w:b/>
          <w:sz w:val="24"/>
          <w:szCs w:val="24"/>
        </w:rPr>
        <w:t>:</w:t>
      </w:r>
    </w:p>
    <w:p w14:paraId="3130D556" w14:textId="6CE2EC0A" w:rsidR="001A462A" w:rsidRDefault="003F68C9" w:rsidP="003A3BF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kreatywności;</w:t>
      </w:r>
    </w:p>
    <w:p w14:paraId="337ADF58" w14:textId="1B27D03D" w:rsidR="00E71FB0" w:rsidRDefault="003F68C9" w:rsidP="003A3BF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z zagrożeniami i możliwościami technologii w dojrzewaniu młodego człowieka,</w:t>
      </w:r>
    </w:p>
    <w:p w14:paraId="1FDAF54B" w14:textId="0328C611" w:rsidR="00806EFD" w:rsidRPr="00E673A9" w:rsidRDefault="003F68C9" w:rsidP="003A3BFB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budowanie swojej tożsamości w oparciu o introspekcję wyrażoną poprzez sztukę.</w:t>
      </w:r>
    </w:p>
    <w:p w14:paraId="5E3D0CF0" w14:textId="77777777" w:rsidR="001A462A" w:rsidRPr="00E673A9" w:rsidRDefault="001A462A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73A9">
        <w:rPr>
          <w:rFonts w:ascii="Times New Roman" w:hAnsi="Times New Roman" w:cs="Times New Roman"/>
          <w:b/>
          <w:sz w:val="24"/>
          <w:szCs w:val="24"/>
        </w:rPr>
        <w:t>Uczestnicy:</w:t>
      </w:r>
    </w:p>
    <w:p w14:paraId="61BADA51" w14:textId="21C0472E" w:rsidR="00E37BF3" w:rsidRPr="00E673A9" w:rsidRDefault="003F61B1" w:rsidP="003A3BFB">
      <w:pPr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E673A9">
        <w:rPr>
          <w:rFonts w:ascii="Times New Roman" w:hAnsi="Times New Roman" w:cs="Times New Roman"/>
          <w:sz w:val="24"/>
          <w:szCs w:val="24"/>
        </w:rPr>
        <w:t>1)</w:t>
      </w:r>
      <w:r w:rsidR="00F917F7" w:rsidRPr="00E673A9">
        <w:rPr>
          <w:rFonts w:ascii="Times New Roman" w:hAnsi="Times New Roman" w:cs="Times New Roman"/>
          <w:sz w:val="24"/>
          <w:szCs w:val="24"/>
        </w:rPr>
        <w:t xml:space="preserve"> </w:t>
      </w:r>
      <w:r w:rsidR="00691EC0">
        <w:rPr>
          <w:rFonts w:ascii="Times New Roman" w:hAnsi="Times New Roman" w:cs="Times New Roman"/>
          <w:sz w:val="24"/>
          <w:szCs w:val="24"/>
        </w:rPr>
        <w:t>k</w:t>
      </w:r>
      <w:r w:rsidR="00491273" w:rsidRPr="00E673A9">
        <w:rPr>
          <w:rFonts w:ascii="Times New Roman" w:hAnsi="Times New Roman" w:cs="Times New Roman"/>
          <w:sz w:val="24"/>
          <w:szCs w:val="24"/>
        </w:rPr>
        <w:t xml:space="preserve">onkurs </w:t>
      </w:r>
      <w:r w:rsidR="003F68C9">
        <w:rPr>
          <w:rFonts w:ascii="Times New Roman" w:hAnsi="Times New Roman" w:cs="Times New Roman"/>
          <w:sz w:val="24"/>
          <w:szCs w:val="24"/>
        </w:rPr>
        <w:t>„</w:t>
      </w:r>
      <w:r w:rsidR="003F68C9" w:rsidRPr="003F68C9">
        <w:rPr>
          <w:rFonts w:ascii="Times New Roman" w:hAnsi="Times New Roman" w:cs="Times New Roman"/>
          <w:sz w:val="24"/>
          <w:szCs w:val="24"/>
        </w:rPr>
        <w:t>Szanse i zagrożenia w relacjach rówieśniczych w dobie mediów społecznościowych i sztucznej inteligencji</w:t>
      </w:r>
      <w:r w:rsidR="00691EC0">
        <w:rPr>
          <w:rFonts w:ascii="Times New Roman" w:hAnsi="Times New Roman" w:cs="Times New Roman"/>
          <w:sz w:val="24"/>
          <w:szCs w:val="24"/>
        </w:rPr>
        <w:t>”</w:t>
      </w:r>
      <w:r w:rsidR="00191D80" w:rsidRPr="00E673A9">
        <w:rPr>
          <w:rFonts w:ascii="Times New Roman" w:hAnsi="Times New Roman" w:cs="Times New Roman"/>
          <w:sz w:val="24"/>
          <w:szCs w:val="24"/>
        </w:rPr>
        <w:t xml:space="preserve"> </w:t>
      </w:r>
      <w:r w:rsidR="00491273" w:rsidRPr="00E673A9">
        <w:rPr>
          <w:rFonts w:ascii="Times New Roman" w:hAnsi="Times New Roman" w:cs="Times New Roman"/>
          <w:sz w:val="24"/>
          <w:szCs w:val="24"/>
        </w:rPr>
        <w:t xml:space="preserve">skierowany jest do uczniów klas </w:t>
      </w:r>
      <w:r w:rsidR="00E37BF3" w:rsidRPr="00E673A9">
        <w:rPr>
          <w:rFonts w:ascii="Times New Roman" w:hAnsi="Times New Roman" w:cs="Times New Roman"/>
          <w:sz w:val="24"/>
          <w:szCs w:val="24"/>
        </w:rPr>
        <w:t>VI</w:t>
      </w:r>
      <w:r w:rsidR="00641474" w:rsidRPr="00E673A9">
        <w:rPr>
          <w:rFonts w:ascii="Times New Roman" w:hAnsi="Times New Roman" w:cs="Times New Roman"/>
          <w:sz w:val="24"/>
          <w:szCs w:val="24"/>
        </w:rPr>
        <w:t>I</w:t>
      </w:r>
      <w:r w:rsidR="00491273" w:rsidRPr="00E673A9">
        <w:rPr>
          <w:rFonts w:ascii="Times New Roman" w:hAnsi="Times New Roman" w:cs="Times New Roman"/>
          <w:sz w:val="24"/>
          <w:szCs w:val="24"/>
        </w:rPr>
        <w:t xml:space="preserve">-VIII szkół podstawowych </w:t>
      </w:r>
      <w:r w:rsidR="00691EC0">
        <w:rPr>
          <w:rFonts w:ascii="Times New Roman" w:hAnsi="Times New Roman" w:cs="Times New Roman"/>
          <w:sz w:val="24"/>
          <w:szCs w:val="24"/>
        </w:rPr>
        <w:t>i uczniów</w:t>
      </w:r>
      <w:r w:rsidR="00E37BF3" w:rsidRPr="00E673A9">
        <w:rPr>
          <w:rFonts w:ascii="Times New Roman" w:hAnsi="Times New Roman" w:cs="Times New Roman"/>
          <w:sz w:val="24"/>
          <w:szCs w:val="24"/>
        </w:rPr>
        <w:t xml:space="preserve"> szkół ponadpodstawowych</w:t>
      </w:r>
      <w:r w:rsidR="003F68C9">
        <w:rPr>
          <w:rFonts w:ascii="Times New Roman" w:hAnsi="Times New Roman" w:cs="Times New Roman"/>
          <w:sz w:val="24"/>
          <w:szCs w:val="24"/>
        </w:rPr>
        <w:t>;</w:t>
      </w:r>
    </w:p>
    <w:p w14:paraId="77CEC3B4" w14:textId="5CF2D21A" w:rsidR="003F61B1" w:rsidRPr="00E673A9" w:rsidRDefault="003F61B1" w:rsidP="003A3BFB">
      <w:pPr>
        <w:spacing w:after="0"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E673A9">
        <w:rPr>
          <w:rFonts w:ascii="Times New Roman" w:hAnsi="Times New Roman" w:cs="Times New Roman"/>
          <w:sz w:val="24"/>
          <w:szCs w:val="24"/>
        </w:rPr>
        <w:t xml:space="preserve">2) </w:t>
      </w:r>
      <w:r w:rsidR="00691EC0">
        <w:rPr>
          <w:rFonts w:ascii="Times New Roman" w:hAnsi="Times New Roman" w:cs="Times New Roman"/>
          <w:sz w:val="24"/>
          <w:szCs w:val="24"/>
        </w:rPr>
        <w:t>u</w:t>
      </w:r>
      <w:r w:rsidR="00B828A2" w:rsidRPr="00E673A9">
        <w:rPr>
          <w:rFonts w:ascii="Times New Roman" w:hAnsi="Times New Roman" w:cs="Times New Roman"/>
          <w:sz w:val="24"/>
          <w:szCs w:val="24"/>
        </w:rPr>
        <w:t xml:space="preserve">czestnikami konkursu </w:t>
      </w:r>
      <w:r w:rsidR="00F53CE8">
        <w:rPr>
          <w:rFonts w:ascii="Times New Roman" w:hAnsi="Times New Roman" w:cs="Times New Roman"/>
          <w:sz w:val="24"/>
          <w:szCs w:val="24"/>
        </w:rPr>
        <w:t xml:space="preserve">są </w:t>
      </w:r>
      <w:r w:rsidR="003F68C9">
        <w:rPr>
          <w:rFonts w:ascii="Times New Roman" w:hAnsi="Times New Roman" w:cs="Times New Roman"/>
          <w:sz w:val="24"/>
          <w:szCs w:val="24"/>
        </w:rPr>
        <w:t>uczniowie</w:t>
      </w:r>
      <w:r w:rsidR="00B828A2" w:rsidRPr="00E673A9">
        <w:rPr>
          <w:rFonts w:ascii="Times New Roman" w:hAnsi="Times New Roman" w:cs="Times New Roman"/>
          <w:sz w:val="24"/>
          <w:szCs w:val="24"/>
        </w:rPr>
        <w:t xml:space="preserve"> szkół prowadzonych przez Miasto Białystok.</w:t>
      </w:r>
    </w:p>
    <w:p w14:paraId="1D7CAA6D" w14:textId="4C4EDFF8" w:rsidR="003F61B1" w:rsidRPr="00E673A9" w:rsidRDefault="003F61B1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73A9">
        <w:rPr>
          <w:rFonts w:ascii="Times New Roman" w:hAnsi="Times New Roman" w:cs="Times New Roman"/>
          <w:b/>
          <w:bCs/>
          <w:sz w:val="24"/>
          <w:szCs w:val="24"/>
        </w:rPr>
        <w:t>Dane osobowe uczestników:</w:t>
      </w:r>
    </w:p>
    <w:p w14:paraId="3C2C6B33" w14:textId="76B9CA74" w:rsidR="00E44487" w:rsidRPr="00E673A9" w:rsidRDefault="00E44487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Zgodnie z art. 13 ust. 1 i ust. 2 rozporządzenia Parlamentu Europejskiego i Rady (UE) 2016/679 z dnia 27 kwietnia 2016 r. w sprawie osób fizycznych w związku z przetwarzaniem danych osobowych i w sprawie swobodnego przepływu takich danych oraz uchylenia dyrektywy 94/46/WE (ogólne ro</w:t>
      </w:r>
      <w:r w:rsidR="00345D04">
        <w:rPr>
          <w:rFonts w:ascii="Times New Roman" w:hAnsi="Times New Roman" w:cs="Times New Roman"/>
          <w:color w:val="000000"/>
          <w:sz w:val="24"/>
          <w:szCs w:val="24"/>
          <w:u w:color="000000"/>
        </w:rPr>
        <w:t>zporządzenie o</w:t>
      </w:r>
      <w:r w:rsidR="0021004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</w:t>
      </w:r>
      <w:r w:rsidR="00345D04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ochronie danych) </w:t>
      </w:r>
      <w:r w:rsidRPr="00E673A9">
        <w:rPr>
          <w:rFonts w:ascii="Times New Roman" w:hAnsi="Times New Roman" w:cs="Times New Roman"/>
          <w:sz w:val="24"/>
          <w:szCs w:val="24"/>
        </w:rPr>
        <w:t>(Dz.U.UE.L.2016.119.1,</w:t>
      </w:r>
      <w:r w:rsidR="00356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8C5">
        <w:rPr>
          <w:rFonts w:ascii="Times New Roman" w:hAnsi="Times New Roman" w:cs="Times New Roman"/>
          <w:sz w:val="24"/>
          <w:szCs w:val="24"/>
        </w:rPr>
        <w:t>sprost</w:t>
      </w:r>
      <w:proofErr w:type="spellEnd"/>
      <w:r w:rsidR="003568C5">
        <w:rPr>
          <w:rFonts w:ascii="Times New Roman" w:hAnsi="Times New Roman" w:cs="Times New Roman"/>
          <w:sz w:val="24"/>
          <w:szCs w:val="24"/>
        </w:rPr>
        <w:t>. Dz.U.UE.L.2018.127.2</w:t>
      </w:r>
      <w:r w:rsidR="00210049">
        <w:rPr>
          <w:rFonts w:ascii="Times New Roman" w:hAnsi="Times New Roman" w:cs="Times New Roman"/>
          <w:sz w:val="24"/>
          <w:szCs w:val="24"/>
        </w:rPr>
        <w:t xml:space="preserve"> </w:t>
      </w:r>
      <w:r w:rsidR="003568C5">
        <w:rPr>
          <w:rFonts w:ascii="Times New Roman" w:hAnsi="Times New Roman" w:cs="Times New Roman"/>
          <w:sz w:val="24"/>
          <w:szCs w:val="24"/>
        </w:rPr>
        <w:t>i</w:t>
      </w:r>
      <w:r w:rsidR="00210049">
        <w:rPr>
          <w:rFonts w:ascii="Times New Roman" w:hAnsi="Times New Roman" w:cs="Times New Roman"/>
          <w:sz w:val="24"/>
          <w:szCs w:val="24"/>
        </w:rPr>
        <w:t> </w:t>
      </w:r>
      <w:r w:rsidR="000734C3">
        <w:rPr>
          <w:rFonts w:ascii="Times New Roman" w:hAnsi="Times New Roman" w:cs="Times New Roman"/>
          <w:sz w:val="24"/>
          <w:szCs w:val="24"/>
        </w:rPr>
        <w:t xml:space="preserve">Dz.U.UE.L.2021.74.35) – w </w:t>
      </w:r>
      <w:r w:rsidR="00345D04">
        <w:rPr>
          <w:rFonts w:ascii="Times New Roman" w:hAnsi="Times New Roman" w:cs="Times New Roman"/>
          <w:sz w:val="24"/>
          <w:szCs w:val="24"/>
        </w:rPr>
        <w:t>skrócie „RODO”</w:t>
      </w:r>
      <w:r w:rsidRPr="00E673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673A9">
        <w:rPr>
          <w:rFonts w:ascii="Times New Roman" w:hAnsi="Times New Roman" w:cs="Times New Roman"/>
          <w:sz w:val="24"/>
          <w:szCs w:val="24"/>
        </w:rPr>
        <w:t xml:space="preserve">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informuję, że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:</w:t>
      </w:r>
    </w:p>
    <w:p w14:paraId="0F194997" w14:textId="3731742C" w:rsidR="00E44487" w:rsidRPr="00E673A9" w:rsidRDefault="00E44487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1)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a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dministratorem danych jest Prezydent Miasta Białegostok</w:t>
      </w:r>
      <w:r w:rsidR="00F9648D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u, Urząd Miejski w Białymstoku,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ul. Słonimska 1, 15-950 Białystok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5828D2F6" w14:textId="37F65746" w:rsidR="00E44487" w:rsidRPr="00E673A9" w:rsidRDefault="00E44487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lastRenderedPageBreak/>
        <w:t>2)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w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sprawach ochrony danych osobowych m</w:t>
      </w:r>
      <w:r w:rsidR="00F9648D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ożna kontaktować się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z Inspektorem </w:t>
      </w:r>
      <w:r w:rsidR="00F41197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Ochrony Danych: Urząd Miejski w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Biały</w:t>
      </w:r>
      <w:r w:rsidR="00F41197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mstoku, ul. Słonimska </w:t>
      </w:r>
      <w:r w:rsidR="00F9648D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1, 15-950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Białystok, tel. 85 879 79 79, e-mail: </w:t>
      </w:r>
      <w:hyperlink r:id="rId5" w:history="1">
        <w:r w:rsidRPr="00E673A9">
          <w:rPr>
            <w:rStyle w:val="Hipercze"/>
            <w:rFonts w:ascii="Times New Roman" w:hAnsi="Times New Roman" w:cs="Times New Roman"/>
            <w:color w:val="000000"/>
            <w:sz w:val="24"/>
            <w:szCs w:val="24"/>
            <w:u w:color="000000"/>
          </w:rPr>
          <w:t>bbi@um.bialystok.pl</w:t>
        </w:r>
      </w:hyperlink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31320E8B" w14:textId="3EFEF350" w:rsidR="00E44487" w:rsidRPr="00E673A9" w:rsidRDefault="00E44487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3)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Pani/Pana dane osob</w:t>
      </w:r>
      <w:r w:rsidR="000734C3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owe będą przetwarzane w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celu</w:t>
      </w:r>
      <w:r w:rsidR="000734C3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</w:t>
      </w:r>
      <w:r w:rsidR="00A968B8">
        <w:rPr>
          <w:rFonts w:ascii="Times New Roman" w:hAnsi="Times New Roman" w:cs="Times New Roman"/>
          <w:color w:val="000000"/>
          <w:sz w:val="24"/>
          <w:szCs w:val="24"/>
          <w:u w:color="000000"/>
        </w:rPr>
        <w:t>uczestnictwa w konkursie „</w:t>
      </w:r>
      <w:r w:rsidR="003F68C9" w:rsidRPr="003F68C9">
        <w:rPr>
          <w:rFonts w:ascii="Times New Roman" w:hAnsi="Times New Roman" w:cs="Times New Roman"/>
          <w:color w:val="000000"/>
          <w:sz w:val="24"/>
          <w:szCs w:val="24"/>
          <w:u w:color="000000"/>
        </w:rPr>
        <w:t>Szanse i zagrożenia w relacjach rówieśniczych w dobie mediów społecznościowych i sztucznej inteligencji</w:t>
      </w:r>
      <w:r w:rsidR="00A968B8">
        <w:rPr>
          <w:rFonts w:ascii="Times New Roman" w:hAnsi="Times New Roman" w:cs="Times New Roman"/>
          <w:color w:val="000000"/>
          <w:sz w:val="24"/>
          <w:szCs w:val="24"/>
          <w:u w:color="000000"/>
        </w:rPr>
        <w:t>”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na podstawie art. 6 lit. e) RODO, </w:t>
      </w:r>
      <w:r w:rsidR="00BD4B7B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tj. </w:t>
      </w:r>
      <w:r w:rsidR="00BD4B7B" w:rsidRPr="00BD4B7B">
        <w:rPr>
          <w:rFonts w:ascii="Times New Roman" w:hAnsi="Times New Roman" w:cs="Times New Roman"/>
          <w:color w:val="000000"/>
          <w:sz w:val="24"/>
          <w:szCs w:val="24"/>
          <w:u w:color="000000"/>
        </w:rPr>
        <w:t>przetwarzanie jest niezbędne do wykonania zadania realizowanego w interesie publicznym lub</w:t>
      </w:r>
      <w:r w:rsidR="0003006B">
        <w:rPr>
          <w:rFonts w:ascii="Times New Roman" w:hAnsi="Times New Roman" w:cs="Times New Roman"/>
          <w:color w:val="000000"/>
          <w:sz w:val="24"/>
          <w:szCs w:val="24"/>
          <w:u w:color="000000"/>
        </w:rPr>
        <w:t> </w:t>
      </w:r>
      <w:r w:rsidR="00BD4B7B" w:rsidRPr="00BD4B7B">
        <w:rPr>
          <w:rFonts w:ascii="Times New Roman" w:hAnsi="Times New Roman" w:cs="Times New Roman"/>
          <w:color w:val="000000"/>
          <w:sz w:val="24"/>
          <w:szCs w:val="24"/>
          <w:u w:color="000000"/>
        </w:rPr>
        <w:t>w</w:t>
      </w:r>
      <w:r w:rsidR="00112368">
        <w:rPr>
          <w:rFonts w:ascii="Times New Roman" w:hAnsi="Times New Roman" w:cs="Times New Roman"/>
          <w:color w:val="000000"/>
          <w:sz w:val="24"/>
          <w:szCs w:val="24"/>
          <w:u w:color="000000"/>
        </w:rPr>
        <w:t> </w:t>
      </w:r>
      <w:r w:rsidR="00BD4B7B" w:rsidRPr="00BD4B7B">
        <w:rPr>
          <w:rFonts w:ascii="Times New Roman" w:hAnsi="Times New Roman" w:cs="Times New Roman"/>
          <w:color w:val="000000"/>
          <w:sz w:val="24"/>
          <w:szCs w:val="24"/>
          <w:u w:color="000000"/>
        </w:rPr>
        <w:t>ramach sprawowania władzy publiczn</w:t>
      </w:r>
      <w:r w:rsidR="00BD4B7B">
        <w:rPr>
          <w:rFonts w:ascii="Times New Roman" w:hAnsi="Times New Roman" w:cs="Times New Roman"/>
          <w:color w:val="000000"/>
          <w:sz w:val="24"/>
          <w:szCs w:val="24"/>
          <w:u w:color="000000"/>
        </w:rPr>
        <w:t>ej powierzonej administratorowi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6864C8E7" w14:textId="2F447E08" w:rsidR="00E44487" w:rsidRPr="00E673A9" w:rsidRDefault="00E44487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4)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d</w:t>
      </w:r>
      <w:r w:rsidR="00A847C0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ane nie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będą ujawnian</w:t>
      </w:r>
      <w:r w:rsidR="004D02E2">
        <w:rPr>
          <w:rFonts w:ascii="Times New Roman" w:hAnsi="Times New Roman" w:cs="Times New Roman"/>
          <w:color w:val="000000"/>
          <w:sz w:val="24"/>
          <w:szCs w:val="24"/>
          <w:u w:color="000000"/>
        </w:rPr>
        <w:t>e podmiotom innym niż uprawnionym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na podstawie przepisów prawa oraz podmiotom, </w:t>
      </w:r>
      <w:r w:rsidR="004D02E2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którym 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zostały powierzone do przetwarzania.</w:t>
      </w:r>
      <w:r w:rsidR="00A847C0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22D76DBB" w14:textId="33F2C568" w:rsidR="00E44487" w:rsidRPr="00E673A9" w:rsidRDefault="005B3736" w:rsidP="003A3BFB">
      <w:pPr>
        <w:spacing w:after="0" w:line="360" w:lineRule="auto"/>
        <w:ind w:left="340" w:firstLine="79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44487" w:rsidRPr="00E673A9">
        <w:rPr>
          <w:rFonts w:ascii="Times New Roman" w:hAnsi="Times New Roman" w:cs="Times New Roman"/>
          <w:sz w:val="24"/>
          <w:szCs w:val="24"/>
        </w:rPr>
        <w:t>) </w:t>
      </w:r>
      <w:r w:rsidR="00A654C1">
        <w:rPr>
          <w:rFonts w:ascii="Times New Roman" w:hAnsi="Times New Roman" w:cs="Times New Roman"/>
          <w:color w:val="000000"/>
          <w:sz w:val="24"/>
          <w:szCs w:val="24"/>
          <w:u w:color="000000"/>
        </w:rPr>
        <w:t>p</w:t>
      </w:r>
      <w:r w:rsidR="00E44487"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rzysługuje Pani/Panu prawo do:</w:t>
      </w:r>
    </w:p>
    <w:p w14:paraId="3D995DCD" w14:textId="77777777" w:rsidR="00E44487" w:rsidRPr="00E673A9" w:rsidRDefault="00E44487" w:rsidP="003A3BFB">
      <w:pPr>
        <w:keepLines/>
        <w:spacing w:after="0" w:line="360" w:lineRule="auto"/>
        <w:ind w:left="567" w:firstLine="567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a)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dostępu do danych, na zasadach określonych w art. 15 RODO,</w:t>
      </w:r>
    </w:p>
    <w:p w14:paraId="3FB04429" w14:textId="77777777" w:rsidR="00E44487" w:rsidRPr="00E673A9" w:rsidRDefault="00E44487" w:rsidP="003A3BFB">
      <w:pPr>
        <w:keepLines/>
        <w:spacing w:after="0" w:line="360" w:lineRule="auto"/>
        <w:ind w:left="567" w:firstLine="567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b)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sprostowania danych, na zasadach określonych w art. 16 RODO,</w:t>
      </w:r>
    </w:p>
    <w:p w14:paraId="6833A5B2" w14:textId="77777777" w:rsidR="00E44487" w:rsidRPr="00E673A9" w:rsidRDefault="00E44487" w:rsidP="003A3BFB">
      <w:pPr>
        <w:keepLines/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c)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usunięcia danych („prawo do bycia zapomnianym”), na zasadach określonych w art. 17 RODO,</w:t>
      </w:r>
    </w:p>
    <w:p w14:paraId="20687E79" w14:textId="77777777" w:rsidR="00E44487" w:rsidRPr="00E673A9" w:rsidRDefault="00E44487" w:rsidP="003A3BFB">
      <w:pPr>
        <w:keepLines/>
        <w:spacing w:after="0" w:line="360" w:lineRule="auto"/>
        <w:ind w:left="567" w:firstLine="567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d)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ograniczenia przetwarzania, na zasadach określonych w art. 18 RODO,</w:t>
      </w:r>
    </w:p>
    <w:p w14:paraId="63C8B582" w14:textId="444EC7AB" w:rsidR="00E44487" w:rsidRPr="00E673A9" w:rsidRDefault="00E44487" w:rsidP="003A3BFB">
      <w:pPr>
        <w:keepLines/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E673A9">
        <w:rPr>
          <w:rFonts w:ascii="Times New Roman" w:hAnsi="Times New Roman" w:cs="Times New Roman"/>
          <w:sz w:val="24"/>
          <w:szCs w:val="24"/>
        </w:rPr>
        <w:t>e) </w:t>
      </w:r>
      <w:r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wniesienia sprzeciwu wobec przetwarzania, na zasadach określnych w art. 21 RODO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25E815FE" w14:textId="2A9F40DA" w:rsidR="00E44487" w:rsidRPr="00E673A9" w:rsidRDefault="005B3736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44487" w:rsidRPr="00E673A9">
        <w:rPr>
          <w:rFonts w:ascii="Times New Roman" w:hAnsi="Times New Roman" w:cs="Times New Roman"/>
          <w:sz w:val="24"/>
          <w:szCs w:val="24"/>
        </w:rPr>
        <w:t>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w</w:t>
      </w:r>
      <w:r w:rsidR="00E44487"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 związku z przetwarzaniem danych osobowych przysługuje Pani/Panu prawo do wniesienia skargi do organu nadzorczego, którym jest Prezes Urzędu Ochrony Danych Osobowych, gdy uzna Pani/Pan, że przetwarzanie danych osobowych narusza przepisy RODO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53A07BFA" w14:textId="04400BB9" w:rsidR="00E44487" w:rsidRPr="00E673A9" w:rsidRDefault="005B3736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44487" w:rsidRPr="00E673A9">
        <w:rPr>
          <w:rFonts w:ascii="Times New Roman" w:hAnsi="Times New Roman" w:cs="Times New Roman"/>
          <w:sz w:val="24"/>
          <w:szCs w:val="24"/>
        </w:rPr>
        <w:t>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p</w:t>
      </w:r>
      <w:r w:rsidR="00E44487"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odanie danych jest warunkiem </w:t>
      </w:r>
      <w:r w:rsidR="00924048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udziału w konkursie. </w:t>
      </w:r>
      <w:r w:rsidR="00E44487"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Ich niepodanie uniemożliwi uczestnictwo w </w:t>
      </w:r>
      <w:r w:rsidR="00924048">
        <w:rPr>
          <w:rFonts w:ascii="Times New Roman" w:hAnsi="Times New Roman" w:cs="Times New Roman"/>
          <w:color w:val="000000"/>
          <w:sz w:val="24"/>
          <w:szCs w:val="24"/>
          <w:u w:color="000000"/>
        </w:rPr>
        <w:t>konkursie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;</w:t>
      </w:r>
    </w:p>
    <w:p w14:paraId="435740A4" w14:textId="4CCFE40A" w:rsidR="00491273" w:rsidRPr="00E673A9" w:rsidRDefault="005B3736" w:rsidP="003A3BFB">
      <w:pPr>
        <w:spacing w:after="0" w:line="360" w:lineRule="auto"/>
        <w:ind w:left="1134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44487" w:rsidRPr="00E673A9">
        <w:rPr>
          <w:rFonts w:ascii="Times New Roman" w:hAnsi="Times New Roman" w:cs="Times New Roman"/>
          <w:sz w:val="24"/>
          <w:szCs w:val="24"/>
        </w:rPr>
        <w:t>) 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d</w:t>
      </w:r>
      <w:r w:rsidR="00E44487" w:rsidRPr="00E673A9">
        <w:rPr>
          <w:rFonts w:ascii="Times New Roman" w:hAnsi="Times New Roman" w:cs="Times New Roman"/>
          <w:color w:val="000000"/>
          <w:sz w:val="24"/>
          <w:szCs w:val="24"/>
          <w:u w:color="000000"/>
        </w:rPr>
        <w:t>ane nie będą podlegały zautomatyzowanemu podejmowaniu decyzji, w tym profilowaniu</w:t>
      </w:r>
      <w:r w:rsidR="00691EC0">
        <w:rPr>
          <w:rFonts w:ascii="Times New Roman" w:hAnsi="Times New Roman" w:cs="Times New Roman"/>
          <w:color w:val="000000"/>
          <w:sz w:val="24"/>
          <w:szCs w:val="24"/>
          <w:u w:color="000000"/>
        </w:rPr>
        <w:t>.</w:t>
      </w:r>
    </w:p>
    <w:p w14:paraId="0557A03C" w14:textId="0C61CD89" w:rsidR="00491273" w:rsidRPr="00E673A9" w:rsidRDefault="00491273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73A9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14:paraId="50390F85" w14:textId="71E28D5C" w:rsidR="003F61B1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F61B5" w:rsidRPr="00E673A9">
        <w:rPr>
          <w:rFonts w:ascii="Times New Roman" w:hAnsi="Times New Roman" w:cs="Times New Roman"/>
          <w:sz w:val="24"/>
          <w:szCs w:val="24"/>
        </w:rPr>
        <w:t>ykonanie prac</w:t>
      </w:r>
      <w:r w:rsidR="000E1A72">
        <w:rPr>
          <w:rFonts w:ascii="Times New Roman" w:hAnsi="Times New Roman" w:cs="Times New Roman"/>
          <w:sz w:val="24"/>
          <w:szCs w:val="24"/>
        </w:rPr>
        <w:t>y konkursowej poprzez:</w:t>
      </w:r>
    </w:p>
    <w:p w14:paraId="6FB2F9AC" w14:textId="4B81DEF6" w:rsidR="000E1A72" w:rsidRDefault="000E1A72" w:rsidP="003A3BF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stworzenie w dowolnej technice obrazu przedstawiającego pozytywne i</w:t>
      </w:r>
      <w:r w:rsidR="00F53CE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negatywne strony mediów społecznościowych i sztucznej inteligencji w</w:t>
      </w:r>
      <w:r w:rsidR="00F53CE8">
        <w:rPr>
          <w:rFonts w:ascii="Times New Roman" w:hAnsi="Times New Roman" w:cs="Times New Roman"/>
          <w:sz w:val="24"/>
          <w:szCs w:val="24"/>
        </w:rPr>
        <w:t> budowaniu relacji rówieśniczych</w:t>
      </w:r>
      <w:r w:rsidR="005019CA">
        <w:rPr>
          <w:rFonts w:ascii="Times New Roman" w:hAnsi="Times New Roman" w:cs="Times New Roman"/>
          <w:sz w:val="24"/>
          <w:szCs w:val="24"/>
        </w:rPr>
        <w:t>;</w:t>
      </w:r>
    </w:p>
    <w:p w14:paraId="42158CE7" w14:textId="0F4DCCA7" w:rsidR="000E1A72" w:rsidRDefault="000E1A72" w:rsidP="003A3BFB">
      <w:pPr>
        <w:pStyle w:val="Akapitzlist"/>
        <w:spacing w:after="0"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</w:t>
      </w:r>
    </w:p>
    <w:p w14:paraId="36B0EE92" w14:textId="2E03EDF1" w:rsidR="000E1A72" w:rsidRDefault="000E1A72" w:rsidP="003A3BF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opisanie w dowolnej formie np.: opowiadania, wiersza, rozprawki, szans i</w:t>
      </w:r>
      <w:r w:rsidR="00F53CE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zagrożeń jakie niosą za sobą media społecznościowe oraz sztuczna inteligencja</w:t>
      </w:r>
      <w:r w:rsidR="00F53CE8">
        <w:rPr>
          <w:rFonts w:ascii="Times New Roman" w:hAnsi="Times New Roman" w:cs="Times New Roman"/>
          <w:sz w:val="24"/>
          <w:szCs w:val="24"/>
        </w:rPr>
        <w:t xml:space="preserve"> w budowaniu relacji rówieśniczych</w:t>
      </w:r>
      <w:r w:rsidR="005019CA">
        <w:rPr>
          <w:rFonts w:ascii="Times New Roman" w:hAnsi="Times New Roman" w:cs="Times New Roman"/>
          <w:sz w:val="24"/>
          <w:szCs w:val="24"/>
        </w:rPr>
        <w:t>;</w:t>
      </w:r>
    </w:p>
    <w:p w14:paraId="06A590DF" w14:textId="6663ED4E" w:rsidR="000E1A72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E1A72">
        <w:rPr>
          <w:rFonts w:ascii="Times New Roman" w:hAnsi="Times New Roman" w:cs="Times New Roman"/>
          <w:sz w:val="24"/>
          <w:szCs w:val="24"/>
        </w:rPr>
        <w:t>życie sztucznej inteligencji w pracach jest dopuszczalne pod warunkami określonymi poniżej</w:t>
      </w:r>
      <w:r w:rsidR="00014A19">
        <w:rPr>
          <w:rFonts w:ascii="Times New Roman" w:hAnsi="Times New Roman" w:cs="Times New Roman"/>
          <w:sz w:val="24"/>
          <w:szCs w:val="24"/>
        </w:rPr>
        <w:t>:</w:t>
      </w:r>
    </w:p>
    <w:p w14:paraId="0DAACA4F" w14:textId="10AA3818" w:rsidR="00BF61B5" w:rsidRDefault="005019CA" w:rsidP="003A3BFB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1A72">
        <w:rPr>
          <w:rFonts w:ascii="Times New Roman" w:hAnsi="Times New Roman" w:cs="Times New Roman"/>
          <w:sz w:val="24"/>
          <w:szCs w:val="24"/>
        </w:rPr>
        <w:t>odczas tworzenia pracy plastycznej nie może ona zostać całkowicie wygenerowana przez sztuczną inteligencję</w:t>
      </w:r>
      <w:r>
        <w:rPr>
          <w:rFonts w:ascii="Times New Roman" w:hAnsi="Times New Roman" w:cs="Times New Roman"/>
          <w:sz w:val="24"/>
          <w:szCs w:val="24"/>
        </w:rPr>
        <w:t>;</w:t>
      </w:r>
      <w:r w:rsidR="000E1A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0E1A72">
        <w:rPr>
          <w:rFonts w:ascii="Times New Roman" w:hAnsi="Times New Roman" w:cs="Times New Roman"/>
          <w:sz w:val="24"/>
          <w:szCs w:val="24"/>
        </w:rPr>
        <w:t>opuszcza się użycie sztucznej inteligencji w kontekście ukazania różnic</w:t>
      </w:r>
      <w:r w:rsidR="00F53CE8">
        <w:rPr>
          <w:rFonts w:ascii="Times New Roman" w:hAnsi="Times New Roman" w:cs="Times New Roman"/>
          <w:sz w:val="24"/>
          <w:szCs w:val="24"/>
        </w:rPr>
        <w:t xml:space="preserve"> albo </w:t>
      </w:r>
      <w:r w:rsidR="000E1A72">
        <w:rPr>
          <w:rFonts w:ascii="Times New Roman" w:hAnsi="Times New Roman" w:cs="Times New Roman"/>
          <w:sz w:val="24"/>
          <w:szCs w:val="24"/>
        </w:rPr>
        <w:t>jako komentarz</w:t>
      </w:r>
      <w:r w:rsidR="00F53CE8">
        <w:rPr>
          <w:rFonts w:ascii="Times New Roman" w:hAnsi="Times New Roman" w:cs="Times New Roman"/>
          <w:sz w:val="24"/>
          <w:szCs w:val="24"/>
        </w:rPr>
        <w:t xml:space="preserve"> albo</w:t>
      </w:r>
      <w:r w:rsidR="000E1A72">
        <w:rPr>
          <w:rFonts w:ascii="Times New Roman" w:hAnsi="Times New Roman" w:cs="Times New Roman"/>
          <w:sz w:val="24"/>
          <w:szCs w:val="24"/>
        </w:rPr>
        <w:t xml:space="preserve"> część całości</w:t>
      </w:r>
      <w:r>
        <w:rPr>
          <w:rFonts w:ascii="Times New Roman" w:hAnsi="Times New Roman" w:cs="Times New Roman"/>
          <w:sz w:val="24"/>
          <w:szCs w:val="24"/>
        </w:rPr>
        <w:t>;</w:t>
      </w:r>
      <w:r w:rsidR="000E1A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0E1A72">
        <w:rPr>
          <w:rFonts w:ascii="Times New Roman" w:hAnsi="Times New Roman" w:cs="Times New Roman"/>
          <w:sz w:val="24"/>
          <w:szCs w:val="24"/>
        </w:rPr>
        <w:t>o pracy plastycznej należy dołączyć opis</w:t>
      </w:r>
      <w:r>
        <w:rPr>
          <w:rFonts w:ascii="Times New Roman" w:hAnsi="Times New Roman" w:cs="Times New Roman"/>
          <w:sz w:val="24"/>
          <w:szCs w:val="24"/>
        </w:rPr>
        <w:t>,</w:t>
      </w:r>
      <w:r w:rsidR="000E1A72">
        <w:rPr>
          <w:rFonts w:ascii="Times New Roman" w:hAnsi="Times New Roman" w:cs="Times New Roman"/>
          <w:sz w:val="24"/>
          <w:szCs w:val="24"/>
        </w:rPr>
        <w:t xml:space="preserve"> w jakim zakresie autor pracy korzystał ze sztucznej inteligencji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25096A2" w14:textId="2BAEAE6B" w:rsidR="000E1A72" w:rsidRDefault="005019CA" w:rsidP="003A3BFB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E1A72">
        <w:rPr>
          <w:rFonts w:ascii="Times New Roman" w:hAnsi="Times New Roman" w:cs="Times New Roman"/>
          <w:sz w:val="24"/>
          <w:szCs w:val="24"/>
        </w:rPr>
        <w:t>odczas tworzenia pracy literackiej korzystanie ze sztucznej inteligencji jest dopuszczalne w odniesieniu do konkretnego kontekstu np.</w:t>
      </w:r>
      <w:r>
        <w:rPr>
          <w:rFonts w:ascii="Times New Roman" w:hAnsi="Times New Roman" w:cs="Times New Roman"/>
          <w:sz w:val="24"/>
          <w:szCs w:val="24"/>
        </w:rPr>
        <w:t>:</w:t>
      </w:r>
      <w:r w:rsidR="000E1A72">
        <w:rPr>
          <w:rFonts w:ascii="Times New Roman" w:hAnsi="Times New Roman" w:cs="Times New Roman"/>
          <w:sz w:val="24"/>
          <w:szCs w:val="24"/>
        </w:rPr>
        <w:t xml:space="preserve"> ukazania odpowiedzi wygenerowanej przez sztuczną inteligencję, przytoczenia fragmentu konwersacji czy innego kontekstualnego znaczenia</w:t>
      </w:r>
      <w:r>
        <w:rPr>
          <w:rFonts w:ascii="Times New Roman" w:hAnsi="Times New Roman" w:cs="Times New Roman"/>
          <w:sz w:val="24"/>
          <w:szCs w:val="24"/>
        </w:rPr>
        <w:t>; d</w:t>
      </w:r>
      <w:r w:rsidR="005B3736">
        <w:rPr>
          <w:rFonts w:ascii="Times New Roman" w:hAnsi="Times New Roman" w:cs="Times New Roman"/>
          <w:sz w:val="24"/>
          <w:szCs w:val="24"/>
        </w:rPr>
        <w:t>o pracy literackiej należy dołączyć opis w jakim zakresie autor pracy korzystał ze</w:t>
      </w:r>
      <w:r w:rsidR="00F53CE8">
        <w:rPr>
          <w:rFonts w:ascii="Times New Roman" w:hAnsi="Times New Roman" w:cs="Times New Roman"/>
          <w:sz w:val="24"/>
          <w:szCs w:val="24"/>
        </w:rPr>
        <w:t> </w:t>
      </w:r>
      <w:r w:rsidR="005B3736">
        <w:rPr>
          <w:rFonts w:ascii="Times New Roman" w:hAnsi="Times New Roman" w:cs="Times New Roman"/>
          <w:sz w:val="24"/>
          <w:szCs w:val="24"/>
        </w:rPr>
        <w:t>sztucznej inteligencji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D75E2F" w14:textId="53A36C05" w:rsidR="005B3736" w:rsidRDefault="005019CA" w:rsidP="003A3BFB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B3736">
        <w:rPr>
          <w:rFonts w:ascii="Times New Roman" w:hAnsi="Times New Roman" w:cs="Times New Roman"/>
          <w:sz w:val="24"/>
          <w:szCs w:val="24"/>
        </w:rPr>
        <w:t>ie dopuszcza się prac całkowicie wygenerowanych przez sztuczną inteligencję.</w:t>
      </w:r>
    </w:p>
    <w:p w14:paraId="1B5B5283" w14:textId="6168947D" w:rsidR="00D479F7" w:rsidRPr="005B3736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B3736" w:rsidRPr="005B3736">
        <w:rPr>
          <w:rFonts w:ascii="Times New Roman" w:hAnsi="Times New Roman" w:cs="Times New Roman"/>
          <w:sz w:val="24"/>
          <w:szCs w:val="24"/>
        </w:rPr>
        <w:t>opuszcza się tworzenie prac w zespole do 4 osób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6681293" w14:textId="36349AD8" w:rsidR="00B15E4D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E7F88">
        <w:rPr>
          <w:rFonts w:ascii="Times New Roman" w:hAnsi="Times New Roman" w:cs="Times New Roman"/>
          <w:sz w:val="24"/>
          <w:szCs w:val="24"/>
        </w:rPr>
        <w:t xml:space="preserve">cenie podlegają prace </w:t>
      </w:r>
      <w:r w:rsidR="00D479F7">
        <w:rPr>
          <w:rFonts w:ascii="Times New Roman" w:hAnsi="Times New Roman" w:cs="Times New Roman"/>
          <w:sz w:val="24"/>
          <w:szCs w:val="24"/>
        </w:rPr>
        <w:t>przekazane</w:t>
      </w:r>
      <w:r w:rsidR="001E7F88">
        <w:rPr>
          <w:rFonts w:ascii="Times New Roman" w:hAnsi="Times New Roman" w:cs="Times New Roman"/>
          <w:sz w:val="24"/>
          <w:szCs w:val="24"/>
        </w:rPr>
        <w:t xml:space="preserve"> </w:t>
      </w:r>
      <w:r w:rsidR="003F61B1">
        <w:rPr>
          <w:rFonts w:ascii="Times New Roman" w:hAnsi="Times New Roman" w:cs="Times New Roman"/>
          <w:sz w:val="24"/>
          <w:szCs w:val="24"/>
        </w:rPr>
        <w:t xml:space="preserve">do </w:t>
      </w:r>
      <w:r w:rsidR="001E7F88">
        <w:rPr>
          <w:rFonts w:ascii="Times New Roman" w:hAnsi="Times New Roman" w:cs="Times New Roman"/>
          <w:sz w:val="24"/>
          <w:szCs w:val="24"/>
        </w:rPr>
        <w:t>Departamen</w:t>
      </w:r>
      <w:r w:rsidR="003F61B1">
        <w:rPr>
          <w:rFonts w:ascii="Times New Roman" w:hAnsi="Times New Roman" w:cs="Times New Roman"/>
          <w:sz w:val="24"/>
          <w:szCs w:val="24"/>
        </w:rPr>
        <w:t>tu</w:t>
      </w:r>
      <w:r w:rsidR="001E7F88">
        <w:rPr>
          <w:rFonts w:ascii="Times New Roman" w:hAnsi="Times New Roman" w:cs="Times New Roman"/>
          <w:sz w:val="24"/>
          <w:szCs w:val="24"/>
        </w:rPr>
        <w:t xml:space="preserve"> </w:t>
      </w:r>
      <w:r w:rsidR="00491273" w:rsidRPr="00BF61B5">
        <w:rPr>
          <w:rFonts w:ascii="Times New Roman" w:hAnsi="Times New Roman" w:cs="Times New Roman"/>
          <w:sz w:val="24"/>
          <w:szCs w:val="24"/>
        </w:rPr>
        <w:t>Edukacji</w:t>
      </w:r>
      <w:r w:rsidR="003F61B1">
        <w:rPr>
          <w:rFonts w:ascii="Times New Roman" w:hAnsi="Times New Roman" w:cs="Times New Roman"/>
          <w:sz w:val="24"/>
          <w:szCs w:val="24"/>
        </w:rPr>
        <w:t xml:space="preserve"> Urzędu Mi</w:t>
      </w:r>
      <w:r w:rsidR="005B3736">
        <w:rPr>
          <w:rFonts w:ascii="Times New Roman" w:hAnsi="Times New Roman" w:cs="Times New Roman"/>
          <w:sz w:val="24"/>
          <w:szCs w:val="24"/>
        </w:rPr>
        <w:t>e</w:t>
      </w:r>
      <w:r w:rsidR="003F61B1">
        <w:rPr>
          <w:rFonts w:ascii="Times New Roman" w:hAnsi="Times New Roman" w:cs="Times New Roman"/>
          <w:sz w:val="24"/>
          <w:szCs w:val="24"/>
        </w:rPr>
        <w:t xml:space="preserve">jskiego w Białymstoku </w:t>
      </w:r>
      <w:r w:rsidR="00D479F7">
        <w:rPr>
          <w:rFonts w:ascii="Times New Roman" w:hAnsi="Times New Roman" w:cs="Times New Roman"/>
          <w:sz w:val="24"/>
          <w:szCs w:val="24"/>
        </w:rPr>
        <w:t>ul. Legionowa 7</w:t>
      </w:r>
      <w:r w:rsidR="005B3736">
        <w:rPr>
          <w:rFonts w:ascii="Times New Roman" w:hAnsi="Times New Roman" w:cs="Times New Roman"/>
          <w:sz w:val="24"/>
          <w:szCs w:val="24"/>
        </w:rPr>
        <w:t xml:space="preserve"> </w:t>
      </w:r>
      <w:r w:rsidR="00CD637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 30.04.</w:t>
      </w:r>
      <w:r w:rsidR="00CD6377">
        <w:rPr>
          <w:rFonts w:ascii="Times New Roman" w:hAnsi="Times New Roman" w:cs="Times New Roman"/>
          <w:sz w:val="24"/>
          <w:szCs w:val="24"/>
        </w:rPr>
        <w:t>202</w:t>
      </w:r>
      <w:r w:rsidR="005B3736">
        <w:rPr>
          <w:rFonts w:ascii="Times New Roman" w:hAnsi="Times New Roman" w:cs="Times New Roman"/>
          <w:sz w:val="24"/>
          <w:szCs w:val="24"/>
        </w:rPr>
        <w:t>6</w:t>
      </w:r>
      <w:r w:rsidR="00CD6377">
        <w:rPr>
          <w:rFonts w:ascii="Times New Roman" w:hAnsi="Times New Roman" w:cs="Times New Roman"/>
          <w:sz w:val="24"/>
          <w:szCs w:val="24"/>
        </w:rPr>
        <w:t xml:space="preserve"> roku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49DC20" w14:textId="0ED251BF" w:rsidR="005B3736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B3736">
        <w:rPr>
          <w:rFonts w:ascii="Times New Roman" w:hAnsi="Times New Roman" w:cs="Times New Roman"/>
          <w:sz w:val="24"/>
          <w:szCs w:val="24"/>
        </w:rPr>
        <w:t>ie dopuszcza się do konkursu prac złożonych elektronicznie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012679" w14:textId="761432E2" w:rsidR="00DD544B" w:rsidRPr="005B3736" w:rsidRDefault="005019CA" w:rsidP="003A3BF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3736">
        <w:rPr>
          <w:rFonts w:ascii="Times New Roman" w:hAnsi="Times New Roman" w:cs="Times New Roman"/>
          <w:sz w:val="24"/>
          <w:szCs w:val="24"/>
        </w:rPr>
        <w:t>raca musi zawierać imię/imiona i nazwisko/nazwiska autora/autorów oraz</w:t>
      </w:r>
      <w:r w:rsidR="00F53CE8">
        <w:rPr>
          <w:rFonts w:ascii="Times New Roman" w:hAnsi="Times New Roman" w:cs="Times New Roman"/>
          <w:sz w:val="24"/>
          <w:szCs w:val="24"/>
        </w:rPr>
        <w:t> </w:t>
      </w:r>
      <w:r w:rsidR="005B3736">
        <w:rPr>
          <w:rFonts w:ascii="Times New Roman" w:hAnsi="Times New Roman" w:cs="Times New Roman"/>
          <w:sz w:val="24"/>
          <w:szCs w:val="24"/>
        </w:rPr>
        <w:t>nazwę szkoły.</w:t>
      </w:r>
    </w:p>
    <w:p w14:paraId="2F75966D" w14:textId="77777777" w:rsidR="00DD544B" w:rsidRPr="00DD544B" w:rsidRDefault="00DD544B" w:rsidP="003A3B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9CCC83" w14:textId="1F2FCD56" w:rsidR="0017614B" w:rsidRPr="00F917F7" w:rsidRDefault="001E7F88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917F7">
        <w:rPr>
          <w:rFonts w:ascii="Times New Roman" w:hAnsi="Times New Roman" w:cs="Times New Roman"/>
          <w:b/>
          <w:sz w:val="24"/>
          <w:szCs w:val="24"/>
        </w:rPr>
        <w:t>Rozstrzygnięcie</w:t>
      </w:r>
      <w:r w:rsidR="0017614B" w:rsidRPr="00F917F7">
        <w:rPr>
          <w:rFonts w:ascii="Times New Roman" w:hAnsi="Times New Roman" w:cs="Times New Roman"/>
          <w:b/>
          <w:sz w:val="24"/>
          <w:szCs w:val="24"/>
        </w:rPr>
        <w:t xml:space="preserve"> konkursu:</w:t>
      </w:r>
    </w:p>
    <w:p w14:paraId="4BBD1BD8" w14:textId="32E7D105" w:rsidR="00C2739E" w:rsidRDefault="00E51A1A" w:rsidP="003A3BFB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Kapituła </w:t>
      </w:r>
      <w:r w:rsidR="00691E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onkursowa wybierze spośród nadesłanych prac </w:t>
      </w:r>
      <w:r w:rsidR="005B3736">
        <w:rPr>
          <w:rFonts w:ascii="Times New Roman" w:hAnsi="Times New Roman" w:cs="Times New Roman"/>
          <w:sz w:val="24"/>
          <w:szCs w:val="24"/>
        </w:rPr>
        <w:t>pięć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61B1">
        <w:rPr>
          <w:rFonts w:ascii="Times New Roman" w:hAnsi="Times New Roman" w:cs="Times New Roman"/>
          <w:sz w:val="24"/>
          <w:szCs w:val="24"/>
        </w:rPr>
        <w:t>zwycięskich prac</w:t>
      </w:r>
      <w:r w:rsidR="00F917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uwzględniając walory artystyczne</w:t>
      </w:r>
      <w:r w:rsidR="003F61B1">
        <w:rPr>
          <w:rFonts w:ascii="Times New Roman" w:hAnsi="Times New Roman" w:cs="Times New Roman"/>
          <w:sz w:val="24"/>
          <w:szCs w:val="24"/>
        </w:rPr>
        <w:t xml:space="preserve">, pomysłowość oraz oryginalność </w:t>
      </w:r>
      <w:r w:rsidR="00F53CE8">
        <w:rPr>
          <w:rFonts w:ascii="Times New Roman" w:hAnsi="Times New Roman" w:cs="Times New Roman"/>
          <w:sz w:val="24"/>
          <w:szCs w:val="24"/>
        </w:rPr>
        <w:t>pracy</w:t>
      </w:r>
      <w:r w:rsidR="00691EC0">
        <w:rPr>
          <w:rFonts w:ascii="Times New Roman" w:hAnsi="Times New Roman" w:cs="Times New Roman"/>
          <w:sz w:val="24"/>
          <w:szCs w:val="24"/>
        </w:rPr>
        <w:t>;</w:t>
      </w:r>
    </w:p>
    <w:p w14:paraId="05942944" w14:textId="789C95F7" w:rsidR="00E51A1A" w:rsidRDefault="00691EC0" w:rsidP="003A3BFB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D5329">
        <w:rPr>
          <w:rFonts w:ascii="Times New Roman" w:hAnsi="Times New Roman" w:cs="Times New Roman"/>
          <w:sz w:val="24"/>
          <w:szCs w:val="24"/>
        </w:rPr>
        <w:t xml:space="preserve">wycięskie prace zostaną </w:t>
      </w:r>
      <w:r w:rsidR="001710FA">
        <w:rPr>
          <w:rFonts w:ascii="Times New Roman" w:hAnsi="Times New Roman" w:cs="Times New Roman"/>
          <w:sz w:val="24"/>
          <w:szCs w:val="24"/>
        </w:rPr>
        <w:t>zaprezentowane</w:t>
      </w:r>
      <w:r w:rsidR="00BD5329">
        <w:rPr>
          <w:rFonts w:ascii="Times New Roman" w:hAnsi="Times New Roman" w:cs="Times New Roman"/>
          <w:sz w:val="24"/>
          <w:szCs w:val="24"/>
        </w:rPr>
        <w:t xml:space="preserve"> na</w:t>
      </w:r>
      <w:r w:rsidR="00E51A1A">
        <w:rPr>
          <w:rFonts w:ascii="Times New Roman" w:hAnsi="Times New Roman" w:cs="Times New Roman"/>
          <w:sz w:val="24"/>
          <w:szCs w:val="24"/>
        </w:rPr>
        <w:t xml:space="preserve"> Konferencji o zdrowiu psychicznym wieńczącej </w:t>
      </w:r>
      <w:r w:rsidR="005B3736">
        <w:rPr>
          <w:rFonts w:ascii="Times New Roman" w:hAnsi="Times New Roman" w:cs="Times New Roman"/>
          <w:sz w:val="24"/>
          <w:szCs w:val="24"/>
        </w:rPr>
        <w:t>trzecią</w:t>
      </w:r>
      <w:r w:rsidR="00E51A1A">
        <w:rPr>
          <w:rFonts w:ascii="Times New Roman" w:hAnsi="Times New Roman" w:cs="Times New Roman"/>
          <w:sz w:val="24"/>
          <w:szCs w:val="24"/>
        </w:rPr>
        <w:t xml:space="preserve"> edycj</w:t>
      </w:r>
      <w:r w:rsidR="00F917F7">
        <w:rPr>
          <w:rFonts w:ascii="Times New Roman" w:hAnsi="Times New Roman" w:cs="Times New Roman"/>
          <w:sz w:val="24"/>
          <w:szCs w:val="24"/>
        </w:rPr>
        <w:t>ę</w:t>
      </w:r>
      <w:r w:rsidR="00E51A1A">
        <w:rPr>
          <w:rFonts w:ascii="Times New Roman" w:hAnsi="Times New Roman" w:cs="Times New Roman"/>
          <w:sz w:val="24"/>
          <w:szCs w:val="24"/>
        </w:rPr>
        <w:t xml:space="preserve"> programu A-TO-MY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50AEFA" w14:textId="75FF6CD5" w:rsidR="00DE7C83" w:rsidRDefault="00E51A1A" w:rsidP="003A3BFB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</w:t>
      </w:r>
      <w:r w:rsidR="00BD5329">
        <w:rPr>
          <w:rFonts w:ascii="Times New Roman" w:hAnsi="Times New Roman" w:cs="Times New Roman"/>
          <w:sz w:val="24"/>
          <w:szCs w:val="24"/>
        </w:rPr>
        <w:t xml:space="preserve"> zostaną </w:t>
      </w:r>
      <w:r w:rsidR="001710FA">
        <w:rPr>
          <w:rFonts w:ascii="Times New Roman" w:hAnsi="Times New Roman" w:cs="Times New Roman"/>
          <w:sz w:val="24"/>
          <w:szCs w:val="24"/>
        </w:rPr>
        <w:t>pokazane</w:t>
      </w:r>
      <w:r w:rsidR="00F53CE8">
        <w:rPr>
          <w:rFonts w:ascii="Times New Roman" w:hAnsi="Times New Roman" w:cs="Times New Roman"/>
          <w:sz w:val="24"/>
          <w:szCs w:val="24"/>
        </w:rPr>
        <w:t xml:space="preserve"> do wiadomości publicznej</w:t>
      </w:r>
      <w:r w:rsidR="005B3736">
        <w:rPr>
          <w:rFonts w:ascii="Times New Roman" w:hAnsi="Times New Roman" w:cs="Times New Roman"/>
          <w:sz w:val="24"/>
          <w:szCs w:val="24"/>
        </w:rPr>
        <w:t xml:space="preserve"> podczas konferencji wieńczącej trzecią edycje programu A-TO-MY.</w:t>
      </w:r>
    </w:p>
    <w:p w14:paraId="69410EBC" w14:textId="7FDF2400" w:rsidR="00F53CE8" w:rsidRDefault="00F53CE8" w:rsidP="003A3BFB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</w:p>
    <w:p w14:paraId="2E750ECF" w14:textId="77777777" w:rsidR="00F53CE8" w:rsidRPr="00E673A9" w:rsidRDefault="00F53CE8" w:rsidP="003A3BFB">
      <w:pPr>
        <w:pStyle w:val="Akapitzlist"/>
        <w:spacing w:after="0" w:line="360" w:lineRule="auto"/>
        <w:ind w:left="1428"/>
        <w:rPr>
          <w:rFonts w:ascii="Times New Roman" w:hAnsi="Times New Roman" w:cs="Times New Roman"/>
          <w:sz w:val="24"/>
          <w:szCs w:val="24"/>
        </w:rPr>
      </w:pPr>
    </w:p>
    <w:p w14:paraId="3A944E87" w14:textId="5B8786F1" w:rsidR="00DE7C83" w:rsidRPr="00DE7C83" w:rsidRDefault="00DE7C83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DE7C83">
        <w:rPr>
          <w:rFonts w:ascii="Times New Roman" w:hAnsi="Times New Roman"/>
          <w:b/>
          <w:bCs/>
          <w:sz w:val="24"/>
          <w:szCs w:val="24"/>
        </w:rPr>
        <w:t>Nagrody:</w:t>
      </w:r>
    </w:p>
    <w:p w14:paraId="1D122E8C" w14:textId="69D03468" w:rsidR="00DE7C83" w:rsidRPr="00F53CE8" w:rsidRDefault="00DE7C83" w:rsidP="003A3BFB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  <w:r w:rsidRPr="00F53CE8">
        <w:rPr>
          <w:rFonts w:ascii="Times New Roman" w:hAnsi="Times New Roman"/>
          <w:sz w:val="24"/>
          <w:szCs w:val="24"/>
        </w:rPr>
        <w:t xml:space="preserve">Dla szkół, które najlepiej wpiszą się w cele określone w </w:t>
      </w:r>
      <w:r w:rsidR="00A37D1F" w:rsidRPr="00F53CE8">
        <w:rPr>
          <w:rFonts w:ascii="Times New Roman" w:hAnsi="Times New Roman"/>
          <w:sz w:val="24"/>
          <w:szCs w:val="24"/>
        </w:rPr>
        <w:t>części II</w:t>
      </w:r>
      <w:r w:rsidRPr="00F53CE8">
        <w:rPr>
          <w:rFonts w:ascii="Times New Roman" w:hAnsi="Times New Roman"/>
          <w:sz w:val="24"/>
          <w:szCs w:val="24"/>
        </w:rPr>
        <w:t xml:space="preserve"> są przewidziane atrakcyjne nagrody rzeczowe.</w:t>
      </w:r>
    </w:p>
    <w:p w14:paraId="6C391C9B" w14:textId="5F559E4F" w:rsidR="00491273" w:rsidRPr="007C7FE0" w:rsidRDefault="00491273" w:rsidP="003A3BF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7FE0">
        <w:rPr>
          <w:rFonts w:ascii="Times New Roman" w:hAnsi="Times New Roman" w:cs="Times New Roman"/>
          <w:b/>
          <w:sz w:val="24"/>
          <w:szCs w:val="24"/>
        </w:rPr>
        <w:t>Uwagi końcowe:</w:t>
      </w:r>
    </w:p>
    <w:p w14:paraId="660B69A8" w14:textId="1D5B7314" w:rsidR="00491273" w:rsidRPr="00BD5329" w:rsidRDefault="00691EC0" w:rsidP="003A3BF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91273" w:rsidRPr="00BD5329">
        <w:rPr>
          <w:rFonts w:ascii="Times New Roman" w:hAnsi="Times New Roman" w:cs="Times New Roman"/>
          <w:sz w:val="24"/>
          <w:szCs w:val="24"/>
        </w:rPr>
        <w:t xml:space="preserve">głoszenie się do konkursu jest jednoznaczne z przyjęciem warunków niniejszego regulaminu </w:t>
      </w:r>
      <w:r w:rsidR="00C712FC" w:rsidRPr="00BD5329">
        <w:rPr>
          <w:rFonts w:ascii="Times New Roman" w:hAnsi="Times New Roman" w:cs="Times New Roman"/>
          <w:sz w:val="24"/>
          <w:szCs w:val="24"/>
        </w:rPr>
        <w:t>i oświadczeniem, że praca nie narusza praw osób trzecich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C40003" w14:textId="182588D1" w:rsidR="001E7F88" w:rsidRDefault="00691EC0" w:rsidP="003A3BF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E7F88">
        <w:rPr>
          <w:rFonts w:ascii="Times New Roman" w:hAnsi="Times New Roman" w:cs="Times New Roman"/>
          <w:sz w:val="24"/>
          <w:szCs w:val="24"/>
        </w:rPr>
        <w:t>utorzy prac mają prawo wycofać je z konkursu w każdym czasie przed</w:t>
      </w:r>
      <w:r w:rsidR="00E8682A">
        <w:rPr>
          <w:rFonts w:ascii="Times New Roman" w:hAnsi="Times New Roman" w:cs="Times New Roman"/>
          <w:sz w:val="24"/>
          <w:szCs w:val="24"/>
        </w:rPr>
        <w:t> </w:t>
      </w:r>
      <w:r w:rsidR="001E7F88">
        <w:rPr>
          <w:rFonts w:ascii="Times New Roman" w:hAnsi="Times New Roman" w:cs="Times New Roman"/>
          <w:sz w:val="24"/>
          <w:szCs w:val="24"/>
        </w:rPr>
        <w:t>terminem rozstrzygnięcia, o którym mowa w części V</w:t>
      </w:r>
      <w:r w:rsidR="003F61B1">
        <w:rPr>
          <w:rFonts w:ascii="Times New Roman" w:hAnsi="Times New Roman" w:cs="Times New Roman"/>
          <w:sz w:val="24"/>
          <w:szCs w:val="24"/>
        </w:rPr>
        <w:t>I</w:t>
      </w:r>
      <w:r w:rsidR="001E7F8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FE6D8C" w14:textId="536EE39A" w:rsidR="000229CC" w:rsidRDefault="000229CC" w:rsidP="00022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PODPISANO:</w:t>
      </w:r>
    </w:p>
    <w:p w14:paraId="3E5CA86C" w14:textId="77777777" w:rsidR="000229CC" w:rsidRDefault="000229CC" w:rsidP="00022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wz. PREZYDENTA MIASTA</w:t>
      </w:r>
    </w:p>
    <w:p w14:paraId="6DF2504B" w14:textId="77777777" w:rsidR="000229CC" w:rsidRDefault="000229CC" w:rsidP="00022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Rafał Rudnicki</w:t>
      </w:r>
    </w:p>
    <w:p w14:paraId="601E6562" w14:textId="13607DEF" w:rsidR="000229CC" w:rsidRPr="000229CC" w:rsidRDefault="000229CC" w:rsidP="00022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Zastępca Prezydenta Miasta  </w:t>
      </w:r>
    </w:p>
    <w:bookmarkEnd w:id="1"/>
    <w:p w14:paraId="5A90FB38" w14:textId="33A6C18F" w:rsidR="006F4C3B" w:rsidRDefault="006F4C3B" w:rsidP="003568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15293" w14:textId="6F738E0E" w:rsidR="00775FA2" w:rsidRPr="00775FA2" w:rsidRDefault="006F4C3B" w:rsidP="00E673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75FA2" w:rsidRPr="00775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0943"/>
    <w:multiLevelType w:val="hybridMultilevel"/>
    <w:tmpl w:val="B5A06030"/>
    <w:lvl w:ilvl="0" w:tplc="05BAF168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10007C"/>
    <w:multiLevelType w:val="hybridMultilevel"/>
    <w:tmpl w:val="E3024012"/>
    <w:lvl w:ilvl="0" w:tplc="38E2AF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6A3DD8"/>
    <w:multiLevelType w:val="hybridMultilevel"/>
    <w:tmpl w:val="58EA85D6"/>
    <w:lvl w:ilvl="0" w:tplc="A1804C9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7D5DA1"/>
    <w:multiLevelType w:val="hybridMultilevel"/>
    <w:tmpl w:val="5ABEA78C"/>
    <w:lvl w:ilvl="0" w:tplc="50927A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9C4EB7"/>
    <w:multiLevelType w:val="hybridMultilevel"/>
    <w:tmpl w:val="D18ED1CE"/>
    <w:lvl w:ilvl="0" w:tplc="01124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A715F"/>
    <w:multiLevelType w:val="hybridMultilevel"/>
    <w:tmpl w:val="E3829286"/>
    <w:lvl w:ilvl="0" w:tplc="C4F8FE72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04528E"/>
    <w:multiLevelType w:val="hybridMultilevel"/>
    <w:tmpl w:val="FF74AA22"/>
    <w:lvl w:ilvl="0" w:tplc="74EC2716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FB134F5"/>
    <w:multiLevelType w:val="hybridMultilevel"/>
    <w:tmpl w:val="B7D6083C"/>
    <w:lvl w:ilvl="0" w:tplc="D7C439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333BA0"/>
    <w:multiLevelType w:val="hybridMultilevel"/>
    <w:tmpl w:val="174C3E24"/>
    <w:lvl w:ilvl="0" w:tplc="CD560F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4702C9F"/>
    <w:multiLevelType w:val="hybridMultilevel"/>
    <w:tmpl w:val="B6D828E8"/>
    <w:lvl w:ilvl="0" w:tplc="52388C74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3BE668C"/>
    <w:multiLevelType w:val="hybridMultilevel"/>
    <w:tmpl w:val="373081E4"/>
    <w:lvl w:ilvl="0" w:tplc="758A90C8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F822CF2"/>
    <w:multiLevelType w:val="hybridMultilevel"/>
    <w:tmpl w:val="CE8AFE48"/>
    <w:lvl w:ilvl="0" w:tplc="DB166524">
      <w:start w:val="1"/>
      <w:numFmt w:val="decimal"/>
      <w:lvlText w:val="%1)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2C94E07"/>
    <w:multiLevelType w:val="hybridMultilevel"/>
    <w:tmpl w:val="3020B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645B2"/>
    <w:multiLevelType w:val="hybridMultilevel"/>
    <w:tmpl w:val="7B42F7AC"/>
    <w:lvl w:ilvl="0" w:tplc="41F22D36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2"/>
  </w:num>
  <w:num w:numId="9">
    <w:abstractNumId w:val="7"/>
  </w:num>
  <w:num w:numId="10">
    <w:abstractNumId w:val="11"/>
  </w:num>
  <w:num w:numId="11">
    <w:abstractNumId w:val="2"/>
  </w:num>
  <w:num w:numId="12">
    <w:abstractNumId w:val="9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2A"/>
    <w:rsid w:val="00014A19"/>
    <w:rsid w:val="000229CC"/>
    <w:rsid w:val="0003006B"/>
    <w:rsid w:val="00060386"/>
    <w:rsid w:val="000734C3"/>
    <w:rsid w:val="000C6622"/>
    <w:rsid w:val="000D2851"/>
    <w:rsid w:val="000E1A72"/>
    <w:rsid w:val="00112368"/>
    <w:rsid w:val="00132EEF"/>
    <w:rsid w:val="00161A7F"/>
    <w:rsid w:val="001710FA"/>
    <w:rsid w:val="0017614B"/>
    <w:rsid w:val="00191D80"/>
    <w:rsid w:val="001A462A"/>
    <w:rsid w:val="001E7F88"/>
    <w:rsid w:val="00210049"/>
    <w:rsid w:val="00295B7E"/>
    <w:rsid w:val="002B0614"/>
    <w:rsid w:val="003317C0"/>
    <w:rsid w:val="00345D04"/>
    <w:rsid w:val="003568C5"/>
    <w:rsid w:val="003A3BFB"/>
    <w:rsid w:val="003F61B1"/>
    <w:rsid w:val="003F68C9"/>
    <w:rsid w:val="00491273"/>
    <w:rsid w:val="004C4BB8"/>
    <w:rsid w:val="004D02E2"/>
    <w:rsid w:val="005019CA"/>
    <w:rsid w:val="00552ED0"/>
    <w:rsid w:val="00586577"/>
    <w:rsid w:val="005B3736"/>
    <w:rsid w:val="00626E87"/>
    <w:rsid w:val="00641474"/>
    <w:rsid w:val="00691EC0"/>
    <w:rsid w:val="006F4C3B"/>
    <w:rsid w:val="00775FA2"/>
    <w:rsid w:val="007A2E13"/>
    <w:rsid w:val="007C7FE0"/>
    <w:rsid w:val="00806A69"/>
    <w:rsid w:val="00806EFD"/>
    <w:rsid w:val="008773D1"/>
    <w:rsid w:val="00920BB4"/>
    <w:rsid w:val="00924048"/>
    <w:rsid w:val="009D26C8"/>
    <w:rsid w:val="00A37D1F"/>
    <w:rsid w:val="00A654C1"/>
    <w:rsid w:val="00A847C0"/>
    <w:rsid w:val="00A968B8"/>
    <w:rsid w:val="00B15E4D"/>
    <w:rsid w:val="00B46F7E"/>
    <w:rsid w:val="00B828A2"/>
    <w:rsid w:val="00B84C2E"/>
    <w:rsid w:val="00BA7BE8"/>
    <w:rsid w:val="00BB6D43"/>
    <w:rsid w:val="00BD4B7B"/>
    <w:rsid w:val="00BD5329"/>
    <w:rsid w:val="00BF61B5"/>
    <w:rsid w:val="00C2739E"/>
    <w:rsid w:val="00C527DA"/>
    <w:rsid w:val="00C712FC"/>
    <w:rsid w:val="00CD6377"/>
    <w:rsid w:val="00D04B2E"/>
    <w:rsid w:val="00D479F7"/>
    <w:rsid w:val="00DD544B"/>
    <w:rsid w:val="00DE7C83"/>
    <w:rsid w:val="00E37BF3"/>
    <w:rsid w:val="00E44487"/>
    <w:rsid w:val="00E51A1A"/>
    <w:rsid w:val="00E673A9"/>
    <w:rsid w:val="00E71FB0"/>
    <w:rsid w:val="00E8682A"/>
    <w:rsid w:val="00EC2CBA"/>
    <w:rsid w:val="00F235C5"/>
    <w:rsid w:val="00F41197"/>
    <w:rsid w:val="00F53CE8"/>
    <w:rsid w:val="00F71FC7"/>
    <w:rsid w:val="00F917F7"/>
    <w:rsid w:val="00F9648D"/>
    <w:rsid w:val="00FE5D83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A105"/>
  <w15:chartTrackingRefBased/>
  <w15:docId w15:val="{52664D70-B73D-4D9D-8D18-E4EA8696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46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5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B7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3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444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788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Tekień</cp:lastModifiedBy>
  <cp:revision>8</cp:revision>
  <cp:lastPrinted>2026-01-29T13:47:00Z</cp:lastPrinted>
  <dcterms:created xsi:type="dcterms:W3CDTF">2026-01-28T10:30:00Z</dcterms:created>
  <dcterms:modified xsi:type="dcterms:W3CDTF">2026-03-03T10:50:00Z</dcterms:modified>
</cp:coreProperties>
</file>