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8DA3A" w14:textId="14FBCE8A" w:rsidR="00715654" w:rsidRPr="0013675A" w:rsidRDefault="0013675A" w:rsidP="0013675A">
      <w:pPr>
        <w:spacing w:after="0" w:line="276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ZARZĄDZENIE NR 39</w:t>
      </w:r>
      <w:r w:rsidR="00495B28" w:rsidRPr="0013675A">
        <w:rPr>
          <w:rFonts w:ascii="Arial" w:hAnsi="Arial" w:cs="Arial"/>
          <w:b/>
          <w:sz w:val="24"/>
        </w:rPr>
        <w:t>/25</w:t>
      </w:r>
    </w:p>
    <w:p w14:paraId="4708EA51" w14:textId="77777777" w:rsidR="00715654" w:rsidRPr="0013675A" w:rsidRDefault="00715654" w:rsidP="0013675A">
      <w:pPr>
        <w:spacing w:after="0" w:line="276" w:lineRule="auto"/>
        <w:rPr>
          <w:rFonts w:ascii="Arial" w:hAnsi="Arial" w:cs="Arial"/>
          <w:b/>
          <w:sz w:val="24"/>
        </w:rPr>
      </w:pPr>
      <w:r w:rsidRPr="0013675A">
        <w:rPr>
          <w:rFonts w:ascii="Arial" w:hAnsi="Arial" w:cs="Arial"/>
          <w:b/>
          <w:sz w:val="24"/>
        </w:rPr>
        <w:t>PREZYDENTA MIASTA BIAŁEGOSTOKU</w:t>
      </w:r>
    </w:p>
    <w:p w14:paraId="3C11FA05" w14:textId="131B2826" w:rsidR="00715654" w:rsidRPr="0013675A" w:rsidRDefault="00715654" w:rsidP="0013675A">
      <w:pPr>
        <w:spacing w:after="0" w:line="276" w:lineRule="auto"/>
        <w:rPr>
          <w:rFonts w:ascii="Arial" w:hAnsi="Arial" w:cs="Arial"/>
          <w:b/>
          <w:sz w:val="24"/>
        </w:rPr>
      </w:pPr>
      <w:r w:rsidRPr="0013675A">
        <w:rPr>
          <w:rFonts w:ascii="Arial" w:hAnsi="Arial" w:cs="Arial"/>
          <w:b/>
          <w:sz w:val="24"/>
        </w:rPr>
        <w:t xml:space="preserve">z dnia </w:t>
      </w:r>
      <w:r w:rsidR="0013675A">
        <w:rPr>
          <w:rFonts w:ascii="Arial" w:hAnsi="Arial" w:cs="Arial"/>
          <w:b/>
          <w:sz w:val="24"/>
        </w:rPr>
        <w:t>17</w:t>
      </w:r>
      <w:r w:rsidR="00495B28" w:rsidRPr="0013675A">
        <w:rPr>
          <w:rFonts w:ascii="Arial" w:hAnsi="Arial" w:cs="Arial"/>
          <w:b/>
          <w:sz w:val="24"/>
        </w:rPr>
        <w:t xml:space="preserve"> stycznia</w:t>
      </w:r>
      <w:r w:rsidRPr="0013675A">
        <w:rPr>
          <w:rFonts w:ascii="Arial" w:hAnsi="Arial" w:cs="Arial"/>
          <w:b/>
          <w:sz w:val="24"/>
        </w:rPr>
        <w:t xml:space="preserve"> 202</w:t>
      </w:r>
      <w:r w:rsidR="00495B28" w:rsidRPr="0013675A">
        <w:rPr>
          <w:rFonts w:ascii="Arial" w:hAnsi="Arial" w:cs="Arial"/>
          <w:b/>
          <w:sz w:val="24"/>
        </w:rPr>
        <w:t>5</w:t>
      </w:r>
      <w:r w:rsidRPr="0013675A">
        <w:rPr>
          <w:rFonts w:ascii="Arial" w:hAnsi="Arial" w:cs="Arial"/>
          <w:b/>
          <w:sz w:val="24"/>
        </w:rPr>
        <w:t xml:space="preserve"> r.</w:t>
      </w:r>
    </w:p>
    <w:p w14:paraId="18B16E6E" w14:textId="77777777" w:rsidR="00715654" w:rsidRPr="0013675A" w:rsidRDefault="00715654" w:rsidP="0013675A">
      <w:pPr>
        <w:spacing w:after="0" w:line="276" w:lineRule="auto"/>
        <w:rPr>
          <w:rFonts w:ascii="Arial" w:hAnsi="Arial" w:cs="Arial"/>
          <w:b/>
          <w:sz w:val="24"/>
        </w:rPr>
      </w:pPr>
    </w:p>
    <w:p w14:paraId="69E638EA" w14:textId="5E18614E" w:rsidR="00715654" w:rsidRPr="0013675A" w:rsidRDefault="00715654" w:rsidP="0013675A">
      <w:pPr>
        <w:spacing w:after="0" w:line="276" w:lineRule="auto"/>
        <w:rPr>
          <w:rFonts w:ascii="Arial" w:hAnsi="Arial" w:cs="Arial"/>
          <w:b/>
          <w:sz w:val="24"/>
        </w:rPr>
      </w:pPr>
      <w:r w:rsidRPr="0013675A">
        <w:rPr>
          <w:rFonts w:ascii="Arial" w:hAnsi="Arial" w:cs="Arial"/>
          <w:b/>
          <w:sz w:val="24"/>
        </w:rPr>
        <w:t xml:space="preserve">w sprawie powołania </w:t>
      </w:r>
      <w:r w:rsidR="00495B28" w:rsidRPr="0013675A">
        <w:rPr>
          <w:rFonts w:ascii="Arial" w:hAnsi="Arial" w:cs="Arial"/>
          <w:b/>
          <w:sz w:val="24"/>
        </w:rPr>
        <w:t>Komitetu Rewitalizacji miasta Białegostoku</w:t>
      </w:r>
    </w:p>
    <w:p w14:paraId="402269BC" w14:textId="77777777" w:rsidR="00715654" w:rsidRPr="0013675A" w:rsidRDefault="00715654" w:rsidP="0013675A">
      <w:pPr>
        <w:spacing w:after="0" w:line="276" w:lineRule="auto"/>
        <w:rPr>
          <w:rFonts w:ascii="Arial" w:hAnsi="Arial" w:cs="Arial"/>
          <w:b/>
          <w:sz w:val="24"/>
        </w:rPr>
      </w:pPr>
    </w:p>
    <w:p w14:paraId="033F2D63" w14:textId="77777777" w:rsidR="00715654" w:rsidRPr="0013675A" w:rsidRDefault="00715654" w:rsidP="0013675A">
      <w:pPr>
        <w:spacing w:after="0" w:line="276" w:lineRule="auto"/>
        <w:rPr>
          <w:rFonts w:ascii="Arial" w:hAnsi="Arial" w:cs="Arial"/>
          <w:b/>
          <w:sz w:val="24"/>
        </w:rPr>
      </w:pPr>
    </w:p>
    <w:p w14:paraId="29BCEB82" w14:textId="61B0F3E2" w:rsidR="00715654" w:rsidRPr="0013675A" w:rsidRDefault="00715654" w:rsidP="0013675A">
      <w:p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Na podstawie </w:t>
      </w:r>
      <w:r w:rsidR="00495B28" w:rsidRPr="0013675A">
        <w:rPr>
          <w:rFonts w:ascii="Arial" w:hAnsi="Arial" w:cs="Arial"/>
          <w:sz w:val="24"/>
        </w:rPr>
        <w:t xml:space="preserve">art. 30 ust. 1 </w:t>
      </w:r>
      <w:r w:rsidR="0031443E" w:rsidRPr="0013675A">
        <w:rPr>
          <w:rFonts w:ascii="Arial" w:hAnsi="Arial" w:cs="Arial"/>
          <w:sz w:val="24"/>
        </w:rPr>
        <w:t xml:space="preserve">i ust. 2 pkt 2 </w:t>
      </w:r>
      <w:r w:rsidR="00495B28" w:rsidRPr="0013675A">
        <w:rPr>
          <w:rFonts w:ascii="Arial" w:hAnsi="Arial" w:cs="Arial"/>
          <w:sz w:val="24"/>
        </w:rPr>
        <w:t xml:space="preserve">ustawy z dnia 8 marca 1990 r. o samorządzie gminnym (Dz. U. z 2024 r. poz. 1465 ze </w:t>
      </w:r>
      <w:proofErr w:type="spellStart"/>
      <w:r w:rsidR="00495B28" w:rsidRPr="0013675A">
        <w:rPr>
          <w:rFonts w:ascii="Arial" w:hAnsi="Arial" w:cs="Arial"/>
          <w:sz w:val="24"/>
        </w:rPr>
        <w:t>zm</w:t>
      </w:r>
      <w:proofErr w:type="spellEnd"/>
      <w:r w:rsidR="004B4016" w:rsidRPr="0013675A">
        <w:rPr>
          <w:rStyle w:val="Odwoanieprzypisudolnego"/>
          <w:rFonts w:ascii="Arial" w:hAnsi="Arial" w:cs="Arial"/>
          <w:sz w:val="24"/>
        </w:rPr>
        <w:footnoteReference w:id="1"/>
      </w:r>
      <w:r w:rsidR="00495B28" w:rsidRPr="0013675A">
        <w:rPr>
          <w:rFonts w:ascii="Arial" w:hAnsi="Arial" w:cs="Arial"/>
          <w:sz w:val="24"/>
        </w:rPr>
        <w:t xml:space="preserve">), art. 7 ust. 4 </w:t>
      </w:r>
      <w:r w:rsidR="0031443E" w:rsidRPr="0013675A">
        <w:rPr>
          <w:rFonts w:ascii="Arial" w:hAnsi="Arial" w:cs="Arial"/>
          <w:sz w:val="24"/>
        </w:rPr>
        <w:t xml:space="preserve">ustawy z dnia 9 października 2015 r. </w:t>
      </w:r>
      <w:r w:rsidR="00291D8A" w:rsidRPr="0013675A">
        <w:rPr>
          <w:rFonts w:ascii="Arial" w:hAnsi="Arial" w:cs="Arial"/>
          <w:sz w:val="24"/>
        </w:rPr>
        <w:br/>
      </w:r>
      <w:r w:rsidR="0031443E" w:rsidRPr="0013675A">
        <w:rPr>
          <w:rFonts w:ascii="Arial" w:hAnsi="Arial" w:cs="Arial"/>
          <w:sz w:val="24"/>
        </w:rPr>
        <w:t>o rewitalizacji (Dz. U. z 2024 r. poz. 278) oraz</w:t>
      </w:r>
      <w:r w:rsidR="00BA7F7E" w:rsidRPr="0013675A">
        <w:rPr>
          <w:rFonts w:ascii="Arial" w:hAnsi="Arial" w:cs="Arial"/>
          <w:sz w:val="24"/>
        </w:rPr>
        <w:t xml:space="preserve"> § 4 ust. 14 Regulaminu określającego zasady wyznaczania składu oraz zasady działania Komitetu rewitalizacji miasta Białegostoku stanowiącego załącznik do uchwały Nr IV/44/24 Rady Miasta Białystok z dnia 20 czerwca 2024 r. w sprawie określenia zasad wyznaczania składu oraz zasad działania Komitetu Rewitalizacji miasta Białegostoku </w:t>
      </w:r>
      <w:r w:rsidR="00495B28" w:rsidRPr="0013675A">
        <w:rPr>
          <w:rFonts w:ascii="Arial" w:hAnsi="Arial" w:cs="Arial"/>
          <w:sz w:val="24"/>
        </w:rPr>
        <w:t xml:space="preserve"> </w:t>
      </w:r>
      <w:r w:rsidRPr="0013675A">
        <w:rPr>
          <w:rFonts w:ascii="Arial" w:hAnsi="Arial" w:cs="Arial"/>
          <w:sz w:val="24"/>
        </w:rPr>
        <w:t>zarządzam, co następuje:</w:t>
      </w:r>
    </w:p>
    <w:p w14:paraId="4FA3AB13" w14:textId="77777777" w:rsidR="00715654" w:rsidRPr="0013675A" w:rsidRDefault="00715654" w:rsidP="0013675A">
      <w:pPr>
        <w:spacing w:after="0" w:line="276" w:lineRule="auto"/>
        <w:rPr>
          <w:rFonts w:ascii="Arial" w:hAnsi="Arial" w:cs="Arial"/>
          <w:sz w:val="24"/>
        </w:rPr>
      </w:pPr>
    </w:p>
    <w:p w14:paraId="54E6E85E" w14:textId="77777777" w:rsidR="00715654" w:rsidRPr="0013675A" w:rsidRDefault="00715654" w:rsidP="0013675A">
      <w:p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§ 1</w:t>
      </w:r>
    </w:p>
    <w:p w14:paraId="396D50A4" w14:textId="1070B6E7" w:rsidR="00715654" w:rsidRPr="0013675A" w:rsidRDefault="00715654" w:rsidP="0013675A">
      <w:p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Powołuję </w:t>
      </w:r>
      <w:r w:rsidR="004B4016" w:rsidRPr="0013675A">
        <w:rPr>
          <w:rFonts w:ascii="Arial" w:hAnsi="Arial" w:cs="Arial"/>
          <w:sz w:val="24"/>
        </w:rPr>
        <w:t>Komitet Rewitalizacji miasta Białegostoku</w:t>
      </w:r>
      <w:r w:rsidR="0013675A">
        <w:rPr>
          <w:rFonts w:ascii="Arial" w:hAnsi="Arial" w:cs="Arial"/>
          <w:sz w:val="24"/>
        </w:rPr>
        <w:t xml:space="preserve"> – zwany dalej Komitetem</w:t>
      </w:r>
      <w:r w:rsidRPr="0013675A">
        <w:rPr>
          <w:rFonts w:ascii="Arial" w:hAnsi="Arial" w:cs="Arial"/>
          <w:sz w:val="24"/>
        </w:rPr>
        <w:t xml:space="preserve"> w składzie:</w:t>
      </w:r>
    </w:p>
    <w:p w14:paraId="3D81D50A" w14:textId="361D4F39" w:rsidR="00715654" w:rsidRPr="0013675A" w:rsidRDefault="00947DA0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Anna </w:t>
      </w:r>
      <w:proofErr w:type="spellStart"/>
      <w:r w:rsidRPr="0013675A">
        <w:rPr>
          <w:rFonts w:ascii="Arial" w:hAnsi="Arial" w:cs="Arial"/>
          <w:sz w:val="24"/>
        </w:rPr>
        <w:t>Zdep</w:t>
      </w:r>
      <w:proofErr w:type="spellEnd"/>
      <w:r w:rsidRPr="0013675A">
        <w:rPr>
          <w:rFonts w:ascii="Arial" w:hAnsi="Arial" w:cs="Arial"/>
          <w:sz w:val="24"/>
        </w:rPr>
        <w:t xml:space="preserve"> – mieszkanka obszaru rewitalizacji,</w:t>
      </w:r>
    </w:p>
    <w:p w14:paraId="1D751826" w14:textId="05B0C195" w:rsidR="00947DA0" w:rsidRPr="0013675A" w:rsidRDefault="00947DA0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Katarzyna </w:t>
      </w:r>
      <w:proofErr w:type="spellStart"/>
      <w:r w:rsidRPr="0013675A">
        <w:rPr>
          <w:rFonts w:ascii="Arial" w:hAnsi="Arial" w:cs="Arial"/>
          <w:sz w:val="24"/>
        </w:rPr>
        <w:t>Łachańczuk</w:t>
      </w:r>
      <w:proofErr w:type="spellEnd"/>
      <w:r w:rsidRPr="0013675A">
        <w:rPr>
          <w:rFonts w:ascii="Arial" w:hAnsi="Arial" w:cs="Arial"/>
          <w:sz w:val="24"/>
        </w:rPr>
        <w:t xml:space="preserve"> – mieszkanka obszaru rewitalizacji,</w:t>
      </w:r>
    </w:p>
    <w:p w14:paraId="087869DC" w14:textId="74660B32" w:rsidR="00947DA0" w:rsidRPr="0013675A" w:rsidRDefault="00947DA0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Wojciech Matys – mieszkaniec obszaru rewitalizacji, </w:t>
      </w:r>
    </w:p>
    <w:p w14:paraId="09C87521" w14:textId="0687C8AB" w:rsidR="00947DA0" w:rsidRPr="0013675A" w:rsidRDefault="00947DA0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Michał Karpowicz – mieszkaniec miasta spoza obszaru rewitalizacji, </w:t>
      </w:r>
    </w:p>
    <w:p w14:paraId="222A050A" w14:textId="3B58DD35" w:rsidR="00947DA0" w:rsidRPr="0013675A" w:rsidRDefault="00947DA0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Sylwia Grudzińska – przedstawicielka właścicieli lub użytkowników wieczystych nieruchomości położonych na obszarze rewitalizacji,</w:t>
      </w:r>
    </w:p>
    <w:p w14:paraId="26401DC2" w14:textId="5B2B191D" w:rsidR="004B4016" w:rsidRPr="0013675A" w:rsidRDefault="00947DA0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Piotr Koper – przedstawiciel właścicieli lub użytkowników wieczystych nieruchomości położonych na obszarze rewitalizacji,</w:t>
      </w:r>
    </w:p>
    <w:p w14:paraId="1F6F45BA" w14:textId="25E2A542" w:rsidR="00947DA0" w:rsidRPr="0013675A" w:rsidRDefault="00947DA0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Tomasz Kamiński – przedstawiciel </w:t>
      </w:r>
      <w:r w:rsidRPr="0013675A">
        <w:rPr>
          <w:rFonts w:ascii="Arial" w:hAnsi="Arial" w:cs="Arial"/>
          <w:color w:val="000000"/>
          <w:sz w:val="24"/>
          <w:szCs w:val="24"/>
        </w:rPr>
        <w:t>podmiotów zarządzających nieruchomościami z obszaru rewitalizacji,</w:t>
      </w:r>
    </w:p>
    <w:p w14:paraId="02EA99FD" w14:textId="10E2C285" w:rsidR="00947DA0" w:rsidRPr="0013675A" w:rsidRDefault="00947DA0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Andrzej Ostrowski – </w:t>
      </w:r>
      <w:r w:rsidRPr="0013675A">
        <w:rPr>
          <w:rFonts w:ascii="Arial" w:hAnsi="Arial" w:cs="Arial"/>
          <w:color w:val="000000"/>
          <w:sz w:val="24"/>
          <w:szCs w:val="24"/>
        </w:rPr>
        <w:t>przedstawiciel Zarządu Mienia Komunalnego w Białymstoku,</w:t>
      </w:r>
    </w:p>
    <w:p w14:paraId="664D13C6" w14:textId="25F21E2D" w:rsidR="00947DA0" w:rsidRPr="0013675A" w:rsidRDefault="00947DA0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Jarosław </w:t>
      </w:r>
      <w:proofErr w:type="spellStart"/>
      <w:r w:rsidRPr="0013675A">
        <w:rPr>
          <w:rFonts w:ascii="Arial" w:hAnsi="Arial" w:cs="Arial"/>
          <w:sz w:val="24"/>
        </w:rPr>
        <w:t>Antychowicz</w:t>
      </w:r>
      <w:proofErr w:type="spellEnd"/>
      <w:r w:rsidRPr="0013675A">
        <w:rPr>
          <w:rFonts w:ascii="Arial" w:hAnsi="Arial" w:cs="Arial"/>
          <w:sz w:val="24"/>
        </w:rPr>
        <w:t xml:space="preserve"> – przedstawiciel </w:t>
      </w:r>
      <w:r w:rsidRPr="0013675A">
        <w:rPr>
          <w:rFonts w:ascii="Arial" w:hAnsi="Arial" w:cs="Arial"/>
          <w:color w:val="000000"/>
          <w:sz w:val="24"/>
          <w:szCs w:val="24"/>
        </w:rPr>
        <w:t>organizacji zrzeszających pracodawców, izb gospodarczych lub instytucji otoczenia biznesu</w:t>
      </w:r>
    </w:p>
    <w:p w14:paraId="4F8AF62A" w14:textId="6DE2B18E" w:rsidR="00947DA0" w:rsidRPr="0013675A" w:rsidRDefault="00947DA0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Jan Borawski – </w:t>
      </w:r>
      <w:r w:rsidRPr="0013675A">
        <w:rPr>
          <w:rFonts w:ascii="Arial" w:hAnsi="Arial" w:cs="Arial"/>
          <w:color w:val="000000"/>
          <w:sz w:val="24"/>
          <w:szCs w:val="24"/>
        </w:rPr>
        <w:t xml:space="preserve">przedstawiciel podmiotów prowadzących działalność gospodarczą na terenie miasta Białegostoku, </w:t>
      </w:r>
    </w:p>
    <w:p w14:paraId="2CC28368" w14:textId="69004441" w:rsidR="00947DA0" w:rsidRPr="0013675A" w:rsidRDefault="00947DA0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Katarzyna </w:t>
      </w:r>
      <w:proofErr w:type="spellStart"/>
      <w:r w:rsidRPr="0013675A">
        <w:rPr>
          <w:rFonts w:ascii="Arial" w:hAnsi="Arial" w:cs="Arial"/>
          <w:sz w:val="24"/>
        </w:rPr>
        <w:t>Łotowska</w:t>
      </w:r>
      <w:proofErr w:type="spellEnd"/>
      <w:r w:rsidRPr="0013675A">
        <w:rPr>
          <w:rFonts w:ascii="Arial" w:hAnsi="Arial" w:cs="Arial"/>
          <w:sz w:val="24"/>
        </w:rPr>
        <w:t xml:space="preserve"> – </w:t>
      </w:r>
      <w:r w:rsidR="00A66117" w:rsidRPr="0013675A">
        <w:rPr>
          <w:rFonts w:ascii="Arial" w:hAnsi="Arial" w:cs="Arial"/>
          <w:sz w:val="24"/>
          <w:szCs w:val="24"/>
        </w:rPr>
        <w:t>przedstawicielka podmiotów prowadzących działalność społeczną na terenie miasta Białegostoku,</w:t>
      </w:r>
    </w:p>
    <w:p w14:paraId="7EF077EC" w14:textId="6DFD48CA" w:rsidR="00A66117" w:rsidRPr="0013675A" w:rsidRDefault="00A66117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Paulina </w:t>
      </w:r>
      <w:proofErr w:type="spellStart"/>
      <w:r w:rsidRPr="0013675A">
        <w:rPr>
          <w:rFonts w:ascii="Arial" w:hAnsi="Arial" w:cs="Arial"/>
          <w:sz w:val="24"/>
        </w:rPr>
        <w:t>Kiluk</w:t>
      </w:r>
      <w:proofErr w:type="spellEnd"/>
      <w:r w:rsidRPr="0013675A">
        <w:rPr>
          <w:rFonts w:ascii="Arial" w:hAnsi="Arial" w:cs="Arial"/>
          <w:sz w:val="24"/>
        </w:rPr>
        <w:t xml:space="preserve"> –  </w:t>
      </w:r>
      <w:r w:rsidRPr="0013675A">
        <w:rPr>
          <w:rFonts w:ascii="Arial" w:hAnsi="Arial" w:cs="Arial"/>
          <w:sz w:val="24"/>
          <w:szCs w:val="24"/>
        </w:rPr>
        <w:t xml:space="preserve">przedstawicielka podmiotów prowadzących działalność społeczną na terenie miasta Białegostoku, </w:t>
      </w:r>
    </w:p>
    <w:p w14:paraId="28DE6904" w14:textId="7AB94ACF" w:rsidR="00A66117" w:rsidRPr="0013675A" w:rsidRDefault="00A66117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Rafał Rudnicki – przedstawiciel Urzędu Miejskiego w Białymstoku i gminnych jednostek organizacyjnych.</w:t>
      </w:r>
    </w:p>
    <w:p w14:paraId="68B3D18A" w14:textId="3177ED66" w:rsidR="00A66117" w:rsidRPr="0013675A" w:rsidRDefault="00A66117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Marcin </w:t>
      </w:r>
      <w:proofErr w:type="spellStart"/>
      <w:r w:rsidRPr="0013675A">
        <w:rPr>
          <w:rFonts w:ascii="Arial" w:hAnsi="Arial" w:cs="Arial"/>
          <w:sz w:val="24"/>
        </w:rPr>
        <w:t>Minasz</w:t>
      </w:r>
      <w:proofErr w:type="spellEnd"/>
      <w:r w:rsidRPr="0013675A">
        <w:rPr>
          <w:rFonts w:ascii="Arial" w:hAnsi="Arial" w:cs="Arial"/>
          <w:sz w:val="24"/>
        </w:rPr>
        <w:t xml:space="preserve"> – </w:t>
      </w:r>
      <w:r w:rsidRPr="0013675A">
        <w:rPr>
          <w:rFonts w:ascii="Arial" w:hAnsi="Arial" w:cs="Arial"/>
          <w:color w:val="000000"/>
          <w:sz w:val="24"/>
          <w:szCs w:val="24"/>
        </w:rPr>
        <w:t>przedstawiciel Urzędu Miejskiego w Białymstoku i gminnych jednostek organizacyjnych.</w:t>
      </w:r>
    </w:p>
    <w:p w14:paraId="6D71D5D8" w14:textId="19CDF342" w:rsidR="00A66117" w:rsidRPr="0013675A" w:rsidRDefault="00A66117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Marzena Andrzejewska – </w:t>
      </w:r>
      <w:r w:rsidRPr="0013675A">
        <w:rPr>
          <w:rFonts w:ascii="Arial" w:hAnsi="Arial" w:cs="Arial"/>
          <w:color w:val="000000"/>
          <w:sz w:val="24"/>
          <w:szCs w:val="24"/>
        </w:rPr>
        <w:t>przedstawicielka Urzędu Miejskiego w Białymstoku i gminnych jednostek organizacyjnych.</w:t>
      </w:r>
    </w:p>
    <w:p w14:paraId="561A1CE9" w14:textId="77777777" w:rsidR="00A66117" w:rsidRPr="0013675A" w:rsidRDefault="00A66117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lastRenderedPageBreak/>
        <w:t xml:space="preserve">Justyna </w:t>
      </w:r>
      <w:proofErr w:type="spellStart"/>
      <w:r w:rsidRPr="0013675A">
        <w:rPr>
          <w:rFonts w:ascii="Arial" w:hAnsi="Arial" w:cs="Arial"/>
          <w:sz w:val="24"/>
        </w:rPr>
        <w:t>Mielech</w:t>
      </w:r>
      <w:proofErr w:type="spellEnd"/>
      <w:r w:rsidRPr="0013675A">
        <w:rPr>
          <w:rFonts w:ascii="Arial" w:hAnsi="Arial" w:cs="Arial"/>
          <w:sz w:val="24"/>
        </w:rPr>
        <w:t xml:space="preserve"> – </w:t>
      </w:r>
      <w:r w:rsidRPr="0013675A">
        <w:rPr>
          <w:rFonts w:ascii="Arial" w:hAnsi="Arial" w:cs="Arial"/>
          <w:color w:val="000000"/>
          <w:sz w:val="24"/>
          <w:szCs w:val="24"/>
        </w:rPr>
        <w:t>przedstawicielka Urzędu Miejskiego w Białymstoku i gminnych jednostek organizacyjnych</w:t>
      </w:r>
    </w:p>
    <w:p w14:paraId="47B64102" w14:textId="4242A206" w:rsidR="00A66117" w:rsidRPr="0013675A" w:rsidRDefault="00A66117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Marcin Piętka – przedstawiciel </w:t>
      </w:r>
      <w:r w:rsidRPr="0013675A">
        <w:rPr>
          <w:rFonts w:ascii="Arial" w:hAnsi="Arial" w:cs="Arial"/>
          <w:color w:val="000000"/>
          <w:sz w:val="24"/>
          <w:szCs w:val="24"/>
        </w:rPr>
        <w:t xml:space="preserve">Rady Miasta Białystok, </w:t>
      </w:r>
    </w:p>
    <w:p w14:paraId="114EA257" w14:textId="35D39F8A" w:rsidR="00A66117" w:rsidRPr="0013675A" w:rsidRDefault="00A66117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Agnieszka Zabrocka – przedstawicielka Rady Miasta Białystok</w:t>
      </w:r>
    </w:p>
    <w:p w14:paraId="7E51B2B8" w14:textId="4352CC32" w:rsidR="00A66117" w:rsidRPr="0013675A" w:rsidRDefault="00A66117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Marta Kosior</w:t>
      </w:r>
      <w:r w:rsidR="00F74A60" w:rsidRPr="0013675A">
        <w:rPr>
          <w:rFonts w:ascii="Arial" w:hAnsi="Arial" w:cs="Arial"/>
          <w:sz w:val="24"/>
        </w:rPr>
        <w:t>-</w:t>
      </w:r>
      <w:proofErr w:type="spellStart"/>
      <w:r w:rsidRPr="0013675A">
        <w:rPr>
          <w:rFonts w:ascii="Arial" w:hAnsi="Arial" w:cs="Arial"/>
          <w:sz w:val="24"/>
        </w:rPr>
        <w:t>Kazberuk</w:t>
      </w:r>
      <w:proofErr w:type="spellEnd"/>
      <w:r w:rsidRPr="0013675A">
        <w:rPr>
          <w:rFonts w:ascii="Arial" w:hAnsi="Arial" w:cs="Arial"/>
          <w:sz w:val="24"/>
        </w:rPr>
        <w:t xml:space="preserve"> – </w:t>
      </w:r>
      <w:r w:rsidRPr="0013675A">
        <w:rPr>
          <w:rFonts w:ascii="Arial" w:hAnsi="Arial" w:cs="Arial"/>
          <w:sz w:val="24"/>
          <w:szCs w:val="24"/>
        </w:rPr>
        <w:t xml:space="preserve">przedstawicielka organów doradczych i konsultacyjnych Prezydenta Miasta Białegostoku, </w:t>
      </w:r>
    </w:p>
    <w:p w14:paraId="0D56F8FB" w14:textId="16C923E5" w:rsidR="00A66117" w:rsidRPr="0013675A" w:rsidRDefault="00A66117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color w:val="FF0000"/>
          <w:sz w:val="24"/>
        </w:rPr>
      </w:pPr>
      <w:r w:rsidRPr="0013675A">
        <w:rPr>
          <w:rFonts w:ascii="Arial" w:hAnsi="Arial" w:cs="Arial"/>
          <w:sz w:val="24"/>
        </w:rPr>
        <w:t xml:space="preserve">Andrzej Parafiniuk – przedstawiciel </w:t>
      </w:r>
      <w:r w:rsidRPr="0013675A">
        <w:rPr>
          <w:rFonts w:ascii="Arial" w:hAnsi="Arial" w:cs="Arial"/>
          <w:sz w:val="24"/>
          <w:szCs w:val="24"/>
        </w:rPr>
        <w:t xml:space="preserve">organów doradczych i konsultacyjnych Prezydenta Miasta Białegostoku, </w:t>
      </w:r>
    </w:p>
    <w:p w14:paraId="3D72D538" w14:textId="4D6EBD0F" w:rsidR="00A66117" w:rsidRPr="0013675A" w:rsidRDefault="00A66117" w:rsidP="0013675A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Marcin Moskwa – przedstawiciel </w:t>
      </w:r>
      <w:r w:rsidRPr="0013675A">
        <w:rPr>
          <w:rFonts w:ascii="Arial" w:hAnsi="Arial" w:cs="Arial"/>
          <w:sz w:val="24"/>
          <w:szCs w:val="24"/>
        </w:rPr>
        <w:t xml:space="preserve">podmiotu realizującego na obszarze rewitalizacji uprawnienia Skarbu Państwa zgodnie z art. 2 ust. 2 pkt 7 ustawy o rewitalizacji. </w:t>
      </w:r>
    </w:p>
    <w:p w14:paraId="6A49EAC8" w14:textId="302C267F" w:rsidR="004B4016" w:rsidRPr="0013675A" w:rsidRDefault="004B4016" w:rsidP="0013675A">
      <w:pPr>
        <w:pStyle w:val="Akapitzlist"/>
        <w:spacing w:after="0" w:line="276" w:lineRule="auto"/>
        <w:rPr>
          <w:rFonts w:ascii="Arial" w:hAnsi="Arial" w:cs="Arial"/>
          <w:sz w:val="24"/>
        </w:rPr>
      </w:pPr>
    </w:p>
    <w:p w14:paraId="38D6AAE3" w14:textId="77777777" w:rsidR="00715654" w:rsidRPr="0013675A" w:rsidRDefault="00715654" w:rsidP="0013675A">
      <w:p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§ 2</w:t>
      </w:r>
    </w:p>
    <w:p w14:paraId="48DC74BD" w14:textId="5641337E" w:rsidR="004B4016" w:rsidRPr="0013675A" w:rsidRDefault="004B4016" w:rsidP="0013675A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Na Przewodniczącego Komitetu Rewitalizacji miasta Białegostoku wskazuję Rafała</w:t>
      </w:r>
      <w:r w:rsidR="002C5287" w:rsidRPr="0013675A">
        <w:rPr>
          <w:rFonts w:ascii="Arial" w:hAnsi="Arial" w:cs="Arial"/>
          <w:sz w:val="24"/>
        </w:rPr>
        <w:t xml:space="preserve"> </w:t>
      </w:r>
      <w:r w:rsidRPr="0013675A">
        <w:rPr>
          <w:rFonts w:ascii="Arial" w:hAnsi="Arial" w:cs="Arial"/>
          <w:sz w:val="24"/>
        </w:rPr>
        <w:t xml:space="preserve">Rudnickiego – Zastępcę Prezydenta Miasta Białegostoku, natomiast na Zastępcę Przewodniczącego wskazuję </w:t>
      </w:r>
      <w:r w:rsidR="00D94F5A" w:rsidRPr="0013675A">
        <w:rPr>
          <w:rFonts w:ascii="Arial" w:hAnsi="Arial" w:cs="Arial"/>
          <w:sz w:val="24"/>
        </w:rPr>
        <w:t xml:space="preserve">Marcina </w:t>
      </w:r>
      <w:proofErr w:type="spellStart"/>
      <w:r w:rsidR="00D94F5A" w:rsidRPr="0013675A">
        <w:rPr>
          <w:rFonts w:ascii="Arial" w:hAnsi="Arial" w:cs="Arial"/>
          <w:sz w:val="24"/>
        </w:rPr>
        <w:t>Minasza</w:t>
      </w:r>
      <w:proofErr w:type="spellEnd"/>
      <w:r w:rsidR="00D94F5A" w:rsidRPr="0013675A">
        <w:rPr>
          <w:rFonts w:ascii="Arial" w:hAnsi="Arial" w:cs="Arial"/>
          <w:sz w:val="24"/>
        </w:rPr>
        <w:t xml:space="preserve"> – Zastępcę Dyrektora Departamentu Urbanistyki</w:t>
      </w:r>
      <w:r w:rsidR="00A5550A" w:rsidRPr="0013675A">
        <w:rPr>
          <w:rFonts w:ascii="Arial" w:hAnsi="Arial" w:cs="Arial"/>
          <w:sz w:val="24"/>
        </w:rPr>
        <w:t>.</w:t>
      </w:r>
    </w:p>
    <w:p w14:paraId="582C2C8D" w14:textId="1966B446" w:rsidR="006931F7" w:rsidRPr="0013675A" w:rsidRDefault="006931F7" w:rsidP="0013675A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Kadencja Komitetu Rewitalizacji miasta Białegostoku rozpoczyna się w dniu pierwszego posiedzenia i trwa 4 lata.</w:t>
      </w:r>
    </w:p>
    <w:p w14:paraId="2AFAC1DB" w14:textId="7001BE5E" w:rsidR="006931F7" w:rsidRPr="0013675A" w:rsidRDefault="006931F7" w:rsidP="0013675A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Zasady działania Komitetu Rewitalizacji miasta Białegostoku określa uchwała Nr IV/44/24 Rady Miasta Białystok z dnia 20 czerwca 2024 r. w sprawie określenia zasad wyznaczania składu oraz zasad działania Komitetu Rewitalizacji miasta Białegostoku. </w:t>
      </w:r>
    </w:p>
    <w:p w14:paraId="0DF11ED4" w14:textId="76385619" w:rsidR="004D7D3F" w:rsidRPr="0013675A" w:rsidRDefault="004D7D3F" w:rsidP="0013675A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Obsługę organizacyjno-techniczną zapewnia Departament Strategii i Rozwoju</w:t>
      </w:r>
    </w:p>
    <w:p w14:paraId="3600EB37" w14:textId="5C4C7339" w:rsidR="006931F7" w:rsidRPr="0013675A" w:rsidRDefault="006931F7" w:rsidP="0013675A">
      <w:pPr>
        <w:pStyle w:val="Akapitzlist"/>
        <w:spacing w:after="0" w:line="276" w:lineRule="auto"/>
        <w:ind w:left="284"/>
        <w:rPr>
          <w:rFonts w:ascii="Arial" w:hAnsi="Arial" w:cs="Arial"/>
          <w:sz w:val="24"/>
        </w:rPr>
      </w:pPr>
    </w:p>
    <w:p w14:paraId="7BED2E2A" w14:textId="2A99344E" w:rsidR="006931F7" w:rsidRPr="0013675A" w:rsidRDefault="006931F7" w:rsidP="0013675A">
      <w:p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§ 3</w:t>
      </w:r>
    </w:p>
    <w:p w14:paraId="1843E281" w14:textId="37C0793A" w:rsidR="006931F7" w:rsidRPr="0013675A" w:rsidRDefault="006931F7" w:rsidP="0013675A">
      <w:p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 xml:space="preserve">Wykonanie Zarządzenia powierza się Zastępcy Prezydenta Miasta </w:t>
      </w:r>
      <w:r w:rsidR="00473783" w:rsidRPr="0013675A">
        <w:rPr>
          <w:rFonts w:ascii="Arial" w:hAnsi="Arial" w:cs="Arial"/>
          <w:sz w:val="24"/>
        </w:rPr>
        <w:t xml:space="preserve">Białegostoku będącemu Przewodniczącym Komitetu Rewitalizacji miasta Białegostoku </w:t>
      </w:r>
      <w:r w:rsidRPr="0013675A">
        <w:rPr>
          <w:rFonts w:ascii="Arial" w:hAnsi="Arial" w:cs="Arial"/>
          <w:sz w:val="24"/>
        </w:rPr>
        <w:t>oraz</w:t>
      </w:r>
      <w:r w:rsidR="00473783" w:rsidRPr="0013675A">
        <w:rPr>
          <w:rFonts w:ascii="Arial" w:hAnsi="Arial" w:cs="Arial"/>
          <w:sz w:val="24"/>
        </w:rPr>
        <w:t xml:space="preserve"> jego</w:t>
      </w:r>
      <w:r w:rsidRPr="0013675A">
        <w:rPr>
          <w:rFonts w:ascii="Arial" w:hAnsi="Arial" w:cs="Arial"/>
          <w:sz w:val="24"/>
        </w:rPr>
        <w:t xml:space="preserve"> członkom. </w:t>
      </w:r>
    </w:p>
    <w:p w14:paraId="017F9497" w14:textId="77777777" w:rsidR="006931F7" w:rsidRPr="0013675A" w:rsidRDefault="006931F7" w:rsidP="0013675A">
      <w:pPr>
        <w:spacing w:after="0" w:line="276" w:lineRule="auto"/>
        <w:rPr>
          <w:rFonts w:ascii="Arial" w:hAnsi="Arial" w:cs="Arial"/>
          <w:sz w:val="24"/>
        </w:rPr>
      </w:pPr>
    </w:p>
    <w:p w14:paraId="7D2719F3" w14:textId="26FF3AE5" w:rsidR="006931F7" w:rsidRPr="0013675A" w:rsidRDefault="006931F7" w:rsidP="0013675A">
      <w:pPr>
        <w:spacing w:after="0" w:line="276" w:lineRule="auto"/>
        <w:rPr>
          <w:rFonts w:ascii="Arial" w:hAnsi="Arial" w:cs="Arial"/>
          <w:sz w:val="24"/>
        </w:rPr>
      </w:pPr>
      <w:r w:rsidRPr="0013675A">
        <w:rPr>
          <w:rFonts w:ascii="Arial" w:hAnsi="Arial" w:cs="Arial"/>
          <w:sz w:val="24"/>
        </w:rPr>
        <w:t>§ 4</w:t>
      </w:r>
    </w:p>
    <w:p w14:paraId="1F7DE730" w14:textId="35F97AEC" w:rsidR="00715654" w:rsidRPr="0013675A" w:rsidRDefault="006931F7" w:rsidP="0013675A">
      <w:pPr>
        <w:spacing w:after="0" w:line="276" w:lineRule="auto"/>
        <w:rPr>
          <w:rFonts w:ascii="Arial" w:hAnsi="Arial" w:cs="Arial"/>
        </w:rPr>
      </w:pPr>
      <w:r w:rsidRPr="0013675A">
        <w:rPr>
          <w:rFonts w:ascii="Arial" w:hAnsi="Arial" w:cs="Arial"/>
          <w:sz w:val="24"/>
        </w:rPr>
        <w:t>Zarządzenie wchodzi w życie z dniem podpisania.</w:t>
      </w:r>
    </w:p>
    <w:p w14:paraId="14AEF425" w14:textId="0E4D61F2" w:rsidR="004F2ACD" w:rsidRDefault="004F2ACD" w:rsidP="0013675A">
      <w:pPr>
        <w:rPr>
          <w:rFonts w:ascii="Arial" w:hAnsi="Arial" w:cs="Arial"/>
        </w:rPr>
      </w:pPr>
    </w:p>
    <w:p w14:paraId="750D77F5" w14:textId="77777777" w:rsidR="0013675A" w:rsidRPr="006B4240" w:rsidRDefault="0013675A" w:rsidP="0013675A">
      <w:pPr>
        <w:spacing w:line="360" w:lineRule="auto"/>
        <w:rPr>
          <w:rFonts w:ascii="Arial" w:hAnsi="Arial" w:cs="Arial"/>
        </w:rPr>
      </w:pPr>
    </w:p>
    <w:p w14:paraId="20BFE53F" w14:textId="77777777" w:rsidR="0013675A" w:rsidRDefault="0013675A" w:rsidP="0013675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14:paraId="49B3403A" w14:textId="7B560A24" w:rsidR="0013675A" w:rsidRPr="0013675A" w:rsidRDefault="0013675A" w:rsidP="0013675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dr. hab. Tadeusz Truskolaski</w:t>
      </w:r>
      <w:bookmarkStart w:id="0" w:name="_GoBack"/>
      <w:bookmarkEnd w:id="0"/>
    </w:p>
    <w:sectPr w:rsidR="0013675A" w:rsidRPr="00136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C2CCDE" w14:textId="77777777" w:rsidR="00715654" w:rsidRDefault="00715654" w:rsidP="00715654">
      <w:pPr>
        <w:spacing w:after="0" w:line="240" w:lineRule="auto"/>
      </w:pPr>
      <w:r>
        <w:separator/>
      </w:r>
    </w:p>
  </w:endnote>
  <w:endnote w:type="continuationSeparator" w:id="0">
    <w:p w14:paraId="3FFB0C04" w14:textId="77777777" w:rsidR="00715654" w:rsidRDefault="00715654" w:rsidP="00715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02104" w14:textId="77777777" w:rsidR="00715654" w:rsidRDefault="00715654" w:rsidP="00715654">
      <w:pPr>
        <w:spacing w:after="0" w:line="240" w:lineRule="auto"/>
      </w:pPr>
      <w:r>
        <w:separator/>
      </w:r>
    </w:p>
  </w:footnote>
  <w:footnote w:type="continuationSeparator" w:id="0">
    <w:p w14:paraId="23C41C88" w14:textId="77777777" w:rsidR="00715654" w:rsidRDefault="00715654" w:rsidP="00715654">
      <w:pPr>
        <w:spacing w:after="0" w:line="240" w:lineRule="auto"/>
      </w:pPr>
      <w:r>
        <w:continuationSeparator/>
      </w:r>
    </w:p>
  </w:footnote>
  <w:footnote w:id="1">
    <w:p w14:paraId="3E06651F" w14:textId="76E06418" w:rsidR="004B4016" w:rsidRPr="0013675A" w:rsidRDefault="004B4016">
      <w:pPr>
        <w:pStyle w:val="Tekstprzypisudolnego"/>
        <w:rPr>
          <w:rFonts w:ascii="Arial" w:hAnsi="Arial" w:cs="Arial"/>
        </w:rPr>
      </w:pPr>
      <w:r w:rsidRPr="0013675A">
        <w:rPr>
          <w:rStyle w:val="Odwoanieprzypisudolnego"/>
          <w:rFonts w:ascii="Arial" w:hAnsi="Arial" w:cs="Arial"/>
        </w:rPr>
        <w:footnoteRef/>
      </w:r>
      <w:r w:rsidRPr="0013675A">
        <w:rPr>
          <w:rFonts w:ascii="Arial" w:hAnsi="Arial" w:cs="Arial"/>
        </w:rPr>
        <w:t xml:space="preserve"> Zmian</w:t>
      </w:r>
      <w:r w:rsidR="00610FA9" w:rsidRPr="0013675A">
        <w:rPr>
          <w:rFonts w:ascii="Arial" w:hAnsi="Arial" w:cs="Arial"/>
        </w:rPr>
        <w:t>y</w:t>
      </w:r>
      <w:r w:rsidRPr="0013675A">
        <w:rPr>
          <w:rFonts w:ascii="Arial" w:hAnsi="Arial" w:cs="Arial"/>
        </w:rPr>
        <w:t xml:space="preserve"> tekstu jednolitego wymienionej ustawy został</w:t>
      </w:r>
      <w:r w:rsidR="00610FA9" w:rsidRPr="0013675A">
        <w:rPr>
          <w:rFonts w:ascii="Arial" w:hAnsi="Arial" w:cs="Arial"/>
        </w:rPr>
        <w:t>y</w:t>
      </w:r>
      <w:r w:rsidRPr="0013675A">
        <w:rPr>
          <w:rFonts w:ascii="Arial" w:hAnsi="Arial" w:cs="Arial"/>
        </w:rPr>
        <w:t xml:space="preserve"> ogłoszon</w:t>
      </w:r>
      <w:r w:rsidR="00610FA9" w:rsidRPr="0013675A">
        <w:rPr>
          <w:rFonts w:ascii="Arial" w:hAnsi="Arial" w:cs="Arial"/>
        </w:rPr>
        <w:t>e</w:t>
      </w:r>
      <w:r w:rsidRPr="0013675A">
        <w:rPr>
          <w:rFonts w:ascii="Arial" w:hAnsi="Arial" w:cs="Arial"/>
        </w:rPr>
        <w:t xml:space="preserve"> w Dz. U. z 2024 r. poz. 1572</w:t>
      </w:r>
      <w:r w:rsidR="00610FA9" w:rsidRPr="0013675A">
        <w:rPr>
          <w:rFonts w:ascii="Arial" w:hAnsi="Arial" w:cs="Arial"/>
        </w:rPr>
        <w:t>. 1907, 1940</w:t>
      </w:r>
      <w:r w:rsidRPr="0013675A">
        <w:rPr>
          <w:rFonts w:ascii="Arial" w:hAnsi="Arial" w:cs="Arial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E1E"/>
    <w:multiLevelType w:val="hybridMultilevel"/>
    <w:tmpl w:val="0122C6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275F0"/>
    <w:multiLevelType w:val="hybridMultilevel"/>
    <w:tmpl w:val="A05C8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75211"/>
    <w:multiLevelType w:val="hybridMultilevel"/>
    <w:tmpl w:val="1E4A72EC"/>
    <w:lvl w:ilvl="0" w:tplc="6956A9A8">
      <w:start w:val="1"/>
      <w:numFmt w:val="decimal"/>
      <w:lvlText w:val="%1)"/>
      <w:lvlJc w:val="left"/>
      <w:pPr>
        <w:ind w:left="1909" w:hanging="346"/>
      </w:pPr>
      <w:rPr>
        <w:rFonts w:hint="default"/>
        <w:spacing w:val="-1"/>
        <w:w w:val="97"/>
        <w:lang w:val="pl-PL" w:eastAsia="en-US" w:bidi="ar-SA"/>
      </w:rPr>
    </w:lvl>
    <w:lvl w:ilvl="1" w:tplc="0B82C94C">
      <w:numFmt w:val="bullet"/>
      <w:lvlText w:val="•"/>
      <w:lvlJc w:val="left"/>
      <w:pPr>
        <w:ind w:left="2756" w:hanging="346"/>
      </w:pPr>
      <w:rPr>
        <w:rFonts w:hint="default"/>
        <w:lang w:val="pl-PL" w:eastAsia="en-US" w:bidi="ar-SA"/>
      </w:rPr>
    </w:lvl>
    <w:lvl w:ilvl="2" w:tplc="FA30AE72">
      <w:numFmt w:val="bullet"/>
      <w:lvlText w:val="•"/>
      <w:lvlJc w:val="left"/>
      <w:pPr>
        <w:ind w:left="3612" w:hanging="346"/>
      </w:pPr>
      <w:rPr>
        <w:rFonts w:hint="default"/>
        <w:lang w:val="pl-PL" w:eastAsia="en-US" w:bidi="ar-SA"/>
      </w:rPr>
    </w:lvl>
    <w:lvl w:ilvl="3" w:tplc="DBF0453C">
      <w:numFmt w:val="bullet"/>
      <w:lvlText w:val="•"/>
      <w:lvlJc w:val="left"/>
      <w:pPr>
        <w:ind w:left="4468" w:hanging="346"/>
      </w:pPr>
      <w:rPr>
        <w:rFonts w:hint="default"/>
        <w:lang w:val="pl-PL" w:eastAsia="en-US" w:bidi="ar-SA"/>
      </w:rPr>
    </w:lvl>
    <w:lvl w:ilvl="4" w:tplc="60B21A50">
      <w:numFmt w:val="bullet"/>
      <w:lvlText w:val="•"/>
      <w:lvlJc w:val="left"/>
      <w:pPr>
        <w:ind w:left="5324" w:hanging="346"/>
      </w:pPr>
      <w:rPr>
        <w:rFonts w:hint="default"/>
        <w:lang w:val="pl-PL" w:eastAsia="en-US" w:bidi="ar-SA"/>
      </w:rPr>
    </w:lvl>
    <w:lvl w:ilvl="5" w:tplc="CF826D02">
      <w:numFmt w:val="bullet"/>
      <w:lvlText w:val="•"/>
      <w:lvlJc w:val="left"/>
      <w:pPr>
        <w:ind w:left="6180" w:hanging="346"/>
      </w:pPr>
      <w:rPr>
        <w:rFonts w:hint="default"/>
        <w:lang w:val="pl-PL" w:eastAsia="en-US" w:bidi="ar-SA"/>
      </w:rPr>
    </w:lvl>
    <w:lvl w:ilvl="6" w:tplc="86BA2704">
      <w:numFmt w:val="bullet"/>
      <w:lvlText w:val="•"/>
      <w:lvlJc w:val="left"/>
      <w:pPr>
        <w:ind w:left="7036" w:hanging="346"/>
      </w:pPr>
      <w:rPr>
        <w:rFonts w:hint="default"/>
        <w:lang w:val="pl-PL" w:eastAsia="en-US" w:bidi="ar-SA"/>
      </w:rPr>
    </w:lvl>
    <w:lvl w:ilvl="7" w:tplc="4DB81724">
      <w:numFmt w:val="bullet"/>
      <w:lvlText w:val="•"/>
      <w:lvlJc w:val="left"/>
      <w:pPr>
        <w:ind w:left="7893" w:hanging="346"/>
      </w:pPr>
      <w:rPr>
        <w:rFonts w:hint="default"/>
        <w:lang w:val="pl-PL" w:eastAsia="en-US" w:bidi="ar-SA"/>
      </w:rPr>
    </w:lvl>
    <w:lvl w:ilvl="8" w:tplc="2DE4CD8A">
      <w:numFmt w:val="bullet"/>
      <w:lvlText w:val="•"/>
      <w:lvlJc w:val="left"/>
      <w:pPr>
        <w:ind w:left="8749" w:hanging="346"/>
      </w:pPr>
      <w:rPr>
        <w:rFonts w:hint="default"/>
        <w:lang w:val="pl-PL" w:eastAsia="en-US" w:bidi="ar-SA"/>
      </w:rPr>
    </w:lvl>
  </w:abstractNum>
  <w:abstractNum w:abstractNumId="3" w15:restartNumberingAfterBreak="0">
    <w:nsid w:val="5C1F4D67"/>
    <w:multiLevelType w:val="hybridMultilevel"/>
    <w:tmpl w:val="E7B00EB0"/>
    <w:lvl w:ilvl="0" w:tplc="0A34AE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772575F"/>
    <w:multiLevelType w:val="hybridMultilevel"/>
    <w:tmpl w:val="6842461A"/>
    <w:lvl w:ilvl="0" w:tplc="C7CC7D6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C32"/>
    <w:rsid w:val="00101998"/>
    <w:rsid w:val="0013675A"/>
    <w:rsid w:val="00291D8A"/>
    <w:rsid w:val="002C5287"/>
    <w:rsid w:val="0031443E"/>
    <w:rsid w:val="00352781"/>
    <w:rsid w:val="00473783"/>
    <w:rsid w:val="00495B28"/>
    <w:rsid w:val="004B4016"/>
    <w:rsid w:val="004D7D3F"/>
    <w:rsid w:val="004F2ACD"/>
    <w:rsid w:val="00610FA9"/>
    <w:rsid w:val="006931F7"/>
    <w:rsid w:val="00715654"/>
    <w:rsid w:val="0087322B"/>
    <w:rsid w:val="009157C7"/>
    <w:rsid w:val="00947DA0"/>
    <w:rsid w:val="00A5550A"/>
    <w:rsid w:val="00A66117"/>
    <w:rsid w:val="00BA7F7E"/>
    <w:rsid w:val="00D50C59"/>
    <w:rsid w:val="00D81C32"/>
    <w:rsid w:val="00D94F5A"/>
    <w:rsid w:val="00F7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EBED"/>
  <w15:chartTrackingRefBased/>
  <w15:docId w15:val="{4535BBC5-0EF2-4492-BE9F-01360B865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56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565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565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5654"/>
    <w:rPr>
      <w:vertAlign w:val="superscript"/>
    </w:rPr>
  </w:style>
  <w:style w:type="paragraph" w:styleId="Akapitzlist">
    <w:name w:val="List Paragraph"/>
    <w:basedOn w:val="Normalny"/>
    <w:uiPriority w:val="34"/>
    <w:qFormat/>
    <w:rsid w:val="0071565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73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37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58766-EE69-4170-AEF6-A665280F4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Gawryluk</dc:creator>
  <cp:keywords/>
  <dc:description/>
  <cp:lastModifiedBy>Użytkownik systemu Windows</cp:lastModifiedBy>
  <cp:revision>3</cp:revision>
  <cp:lastPrinted>2025-01-15T08:45:00Z</cp:lastPrinted>
  <dcterms:created xsi:type="dcterms:W3CDTF">2025-01-21T13:23:00Z</dcterms:created>
  <dcterms:modified xsi:type="dcterms:W3CDTF">2025-01-21T13:25:00Z</dcterms:modified>
</cp:coreProperties>
</file>