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E5561">
        <w:rPr>
          <w:rFonts w:ascii="Arial" w:eastAsia="Times New Roman" w:hAnsi="Arial" w:cs="Arial"/>
          <w:b/>
          <w:sz w:val="24"/>
          <w:szCs w:val="24"/>
          <w:lang w:eastAsia="pl-PL"/>
        </w:rPr>
        <w:t>Regulamin konkursu – „</w:t>
      </w:r>
      <w:r w:rsidR="002E5561" w:rsidRPr="002E5561">
        <w:rPr>
          <w:rFonts w:ascii="Arial" w:hAnsi="Arial" w:cs="Arial"/>
          <w:b/>
          <w:sz w:val="24"/>
          <w:szCs w:val="24"/>
        </w:rPr>
        <w:t>Cmentarze w Białymstoku</w:t>
      </w:r>
      <w:r w:rsidRPr="002E556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I. Postanowienia ogólne</w:t>
      </w:r>
    </w:p>
    <w:p w:rsidR="00656041" w:rsidRPr="00531909" w:rsidRDefault="00656041" w:rsidP="00656041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Organizatorem konkursu jest właściciel strony w serwisie Facebook: </w:t>
      </w:r>
      <w:hyperlink r:id="rId5" w:history="1">
        <w:r w:rsidRPr="0053190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https://www.facebook.com/bialystokUM</w:t>
        </w:r>
      </w:hyperlink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: Urząd Miejski w Białymstoku, ul. Słonimska 1, 15-950 Białystok NIP: 5420304637, REGON: 000515000, </w:t>
      </w:r>
      <w:hyperlink r:id="rId6" w:history="1">
        <w:r w:rsidRPr="00531909">
          <w:rPr>
            <w:rStyle w:val="Hipercze"/>
            <w:rFonts w:ascii="Arial" w:eastAsia="Times New Roman" w:hAnsi="Arial" w:cs="Arial"/>
            <w:sz w:val="24"/>
            <w:szCs w:val="24"/>
            <w:bdr w:val="none" w:sz="0" w:space="0" w:color="auto" w:frame="1"/>
            <w:lang w:eastAsia="pl-PL"/>
          </w:rPr>
          <w:t>www.bialystok.pl</w:t>
        </w:r>
      </w:hyperlink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hyperlink r:id="rId7" w:history="1">
        <w:r w:rsidRPr="0053190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konkurs@um.bialystok.pl</w:t>
        </w:r>
      </w:hyperlink>
      <w:r w:rsidRPr="0053190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656041" w:rsidRPr="00531909" w:rsidRDefault="00656041" w:rsidP="00656041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Konkurs ma formę otwartą. Uczestnikami mogą być osoby, które posiadają własny adres e-mail.</w:t>
      </w: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II. Czas trwania konkursu</w:t>
      </w:r>
    </w:p>
    <w:p w:rsidR="00656041" w:rsidRPr="00531909" w:rsidRDefault="00656041" w:rsidP="005762B4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Konkurs trwa od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2D248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grudnia</w:t>
      </w:r>
      <w:r w:rsidRPr="001D292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5CA4">
        <w:rPr>
          <w:rFonts w:ascii="Arial" w:eastAsia="Times New Roman" w:hAnsi="Arial" w:cs="Arial"/>
          <w:sz w:val="24"/>
          <w:szCs w:val="24"/>
          <w:lang w:eastAsia="pl-PL"/>
        </w:rPr>
        <w:t>od godz.</w:t>
      </w:r>
      <w:r w:rsidR="00B3376A" w:rsidRPr="00115CA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D70D4" w:rsidRPr="00115CA4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A95D0E">
        <w:rPr>
          <w:rFonts w:ascii="Arial" w:eastAsia="Times New Roman" w:hAnsi="Arial" w:cs="Arial"/>
          <w:sz w:val="24"/>
          <w:szCs w:val="24"/>
          <w:lang w:eastAsia="pl-PL"/>
        </w:rPr>
        <w:t>2</w:t>
      </w:r>
      <w:bookmarkStart w:id="0" w:name="_GoBack"/>
      <w:bookmarkEnd w:id="0"/>
      <w:r w:rsidR="00B3376A" w:rsidRPr="00115CA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7D70D4" w:rsidRPr="00115CA4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B055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aż do wyczerpania puli 10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książek „Cmentarze w Białymstoku”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, najpóźniej do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6 grudnia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 do godz.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.00. </w:t>
      </w: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III. Warunki uczestnictwa w konkursie</w:t>
      </w:r>
    </w:p>
    <w:p w:rsidR="00656041" w:rsidRPr="00531909" w:rsidRDefault="00656041" w:rsidP="00656041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Aby wziąć udział w konkursie trzeba posiadać własny adres e-mail.</w:t>
      </w:r>
    </w:p>
    <w:p w:rsidR="00656041" w:rsidRPr="00531909" w:rsidRDefault="00656041" w:rsidP="00656041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Należy udzielić poprawnej odpowiedzi na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 pytani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 konkursowe na adres: </w:t>
      </w:r>
      <w:hyperlink r:id="rId8" w:history="1">
        <w:r w:rsidRPr="0053190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konkurs@um.bialystok.pl</w:t>
        </w:r>
      </w:hyperlink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 (temat: Konkurs).</w:t>
      </w:r>
    </w:p>
    <w:p w:rsidR="00656041" w:rsidRPr="00531909" w:rsidRDefault="00656041" w:rsidP="00656041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W treści e-maila należy obowiązkowo podać swoje imię i nazwisko oraz wpisać klauzulę: Zapoznałem/-</w:t>
      </w:r>
      <w:proofErr w:type="spellStart"/>
      <w:r w:rsidRPr="00531909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 się z regulaminem konkursu i akceptuję jego warunki. Jako temat wiadomości należy wpisać słowo: Konkurs.</w:t>
      </w:r>
    </w:p>
    <w:p w:rsidR="00656041" w:rsidRPr="00531909" w:rsidRDefault="00656041" w:rsidP="00656041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Jedna osoba może wziąć udział w konkursie tylko jeden raz.</w:t>
      </w:r>
    </w:p>
    <w:p w:rsidR="00656041" w:rsidRPr="00531909" w:rsidRDefault="00656041" w:rsidP="00656041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Nagrody będą do odebrania w Białymstoku. </w:t>
      </w:r>
    </w:p>
    <w:p w:rsidR="00656041" w:rsidRPr="00531909" w:rsidRDefault="00656041" w:rsidP="00656041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Pytani</w:t>
      </w:r>
      <w:r w:rsidR="00F05E67">
        <w:rPr>
          <w:rFonts w:ascii="Arial" w:eastAsia="Times New Roman" w:hAnsi="Arial" w:cs="Arial"/>
          <w:b/>
          <w:sz w:val="24"/>
          <w:szCs w:val="24"/>
          <w:lang w:eastAsia="pl-PL"/>
        </w:rPr>
        <w:t>e</w:t>
      </w: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konkursowe: </w:t>
      </w:r>
    </w:p>
    <w:p w:rsidR="00656041" w:rsidRPr="00531909" w:rsidRDefault="00B3376A" w:rsidP="00656041">
      <w:pPr>
        <w:pStyle w:val="Akapitzlist"/>
        <w:numPr>
          <w:ilvl w:val="0"/>
          <w:numId w:val="8"/>
        </w:num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Jak nazywa się departament w Urzędzie Miejskim w Białymstoku, który zajmuje się m.in. kulturą i sportem? </w:t>
      </w:r>
    </w:p>
    <w:p w:rsidR="00656041" w:rsidRPr="00531909" w:rsidRDefault="00656041" w:rsidP="00656041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IV. Nagrody</w:t>
      </w:r>
    </w:p>
    <w:p w:rsidR="00B751B5" w:rsidRPr="00531909" w:rsidRDefault="00656041" w:rsidP="00B751B5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hAnsi="Arial" w:cs="Arial"/>
          <w:b/>
          <w:bCs/>
          <w:sz w:val="24"/>
          <w:szCs w:val="24"/>
          <w:shd w:val="clear" w:color="auto" w:fill="FDFDFD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Nagrody: </w:t>
      </w:r>
      <w:r w:rsidR="00B751B5"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10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 xml:space="preserve">książek „Cmentarze w Białymstoku”. </w:t>
      </w:r>
      <w:r w:rsidR="00B751B5" w:rsidRPr="00531909">
        <w:rPr>
          <w:rFonts w:ascii="Arial" w:hAnsi="Arial" w:cs="Arial"/>
          <w:b/>
          <w:bCs/>
          <w:sz w:val="24"/>
          <w:szCs w:val="24"/>
          <w:shd w:val="clear" w:color="auto" w:fill="FDFDFD"/>
        </w:rPr>
        <w:t xml:space="preserve"> </w:t>
      </w:r>
    </w:p>
    <w:p w:rsidR="00656041" w:rsidRPr="00531909" w:rsidRDefault="00656041" w:rsidP="00656041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Nagrodę zdobędzie pierwsze </w:t>
      </w:r>
      <w:r w:rsidR="00BC5FD6" w:rsidRPr="00531909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>0 osób, które</w:t>
      </w:r>
      <w:r w:rsidR="00233904">
        <w:rPr>
          <w:rFonts w:ascii="Arial" w:eastAsia="Times New Roman" w:hAnsi="Arial" w:cs="Arial"/>
          <w:sz w:val="24"/>
          <w:szCs w:val="24"/>
          <w:lang w:eastAsia="pl-PL"/>
        </w:rPr>
        <w:t xml:space="preserve"> wykona zadanie konkursowe i których zgłoszenia nadejdą jako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 xml:space="preserve"> pierwsze. </w:t>
      </w:r>
      <w:r w:rsidR="0023390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656041" w:rsidRPr="00531909" w:rsidRDefault="00656041" w:rsidP="00656041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Zwycięzcy zostaną powiadomieni o przyznaniu nagrody za pomocą wiadomości przesłanej na adres e-mailowy laureata. Informacja zostanie rozesłana najpóźniej do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2914DD">
        <w:rPr>
          <w:rFonts w:ascii="Arial" w:eastAsia="Times New Roman" w:hAnsi="Arial" w:cs="Arial"/>
          <w:sz w:val="24"/>
          <w:szCs w:val="24"/>
          <w:lang w:eastAsia="pl-PL"/>
        </w:rPr>
        <w:t xml:space="preserve"> grudnia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>, do godz. 15:30.</w:t>
      </w:r>
    </w:p>
    <w:p w:rsidR="00656041" w:rsidRPr="00531909" w:rsidRDefault="00656041" w:rsidP="00656041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Nagrody będą do odebrania w Białymstoku – laureaci e-mailowo otrzymają szczegóły. </w:t>
      </w:r>
    </w:p>
    <w:p w:rsidR="00656041" w:rsidRPr="00531909" w:rsidRDefault="00656041" w:rsidP="00656041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lastRenderedPageBreak/>
        <w:t>Nieodebrane nagrody przechodzą na własność Organizatora.</w:t>
      </w: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V. Postanowienia końcowe</w:t>
      </w:r>
    </w:p>
    <w:p w:rsidR="00656041" w:rsidRPr="00531909" w:rsidRDefault="00656041" w:rsidP="00656041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Zgłoszenie do udziału w konkursie ma charakter bezpłatny i dobrowolny, oznacza zaakceptowanie wszystkich postanowień niniejszego regulaminu.</w:t>
      </w:r>
    </w:p>
    <w:p w:rsidR="00656041" w:rsidRPr="00531909" w:rsidRDefault="00656041" w:rsidP="00656041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Organizator zastrzega sobie prawo do zmiany zasad konkursu i treści regulaminu.</w:t>
      </w:r>
    </w:p>
    <w:p w:rsidR="00656041" w:rsidRPr="00531909" w:rsidRDefault="00656041" w:rsidP="00656041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W przypadku naruszeń prosimy o kontakt: konkurs@um.bialystok.pl.</w:t>
      </w:r>
    </w:p>
    <w:p w:rsidR="00656041" w:rsidRPr="00531909" w:rsidRDefault="00656041" w:rsidP="00656041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bCs/>
          <w:sz w:val="24"/>
          <w:szCs w:val="24"/>
          <w:u w:val="single"/>
          <w:bdr w:val="none" w:sz="0" w:space="0" w:color="auto" w:frame="1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Konkurs nie jest w żaden sposób organizowany, wspierany, administrowany ani finansowany przez portal </w:t>
      </w:r>
      <w:hyperlink r:id="rId9" w:history="1">
        <w:r w:rsidRPr="00531909">
          <w:rPr>
            <w:rStyle w:val="Hipercze"/>
            <w:rFonts w:ascii="Arial" w:eastAsia="Times New Roman" w:hAnsi="Arial" w:cs="Arial"/>
            <w:b/>
            <w:bCs/>
            <w:sz w:val="24"/>
            <w:szCs w:val="24"/>
            <w:bdr w:val="none" w:sz="0" w:space="0" w:color="auto" w:frame="1"/>
            <w:lang w:eastAsia="pl-PL"/>
          </w:rPr>
          <w:t>www.facebook.com</w:t>
        </w:r>
      </w:hyperlink>
      <w:r w:rsidRPr="00531909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l-PL"/>
        </w:rPr>
        <w:t>.</w:t>
      </w:r>
    </w:p>
    <w:p w:rsidR="00656041" w:rsidRPr="00531909" w:rsidRDefault="00656041" w:rsidP="00656041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Polityka prywatności</w:t>
      </w: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Wszelkie informacje o uczestnikach konkursu pozyskane przez Organizatora konkursu w trakcie jego trwania będą wykorzystywane wyłącznie do informowania zwycięzców o wygranej i wysyłki nagród. Po zakończeniu konkursu wszelkie dane dotyczące jego uczestników zostaną usunięte.</w:t>
      </w:r>
    </w:p>
    <w:p w:rsidR="00656041" w:rsidRPr="002914DD" w:rsidRDefault="00656041" w:rsidP="00656041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914DD">
        <w:rPr>
          <w:rFonts w:ascii="Arial" w:eastAsia="Times New Roman" w:hAnsi="Arial" w:cs="Arial"/>
          <w:sz w:val="24"/>
          <w:szCs w:val="24"/>
          <w:lang w:eastAsia="pl-PL"/>
        </w:rPr>
        <w:t xml:space="preserve">Białystok, </w:t>
      </w:r>
      <w:r w:rsidR="00B3376A">
        <w:rPr>
          <w:rFonts w:ascii="Arial" w:eastAsia="Times New Roman" w:hAnsi="Arial" w:cs="Arial"/>
          <w:sz w:val="24"/>
          <w:szCs w:val="24"/>
          <w:lang w:eastAsia="pl-PL"/>
        </w:rPr>
        <w:t>5 grudnia</w:t>
      </w:r>
      <w:r w:rsidRPr="002914DD">
        <w:rPr>
          <w:rFonts w:ascii="Arial" w:eastAsia="Times New Roman" w:hAnsi="Arial" w:cs="Arial"/>
          <w:sz w:val="24"/>
          <w:szCs w:val="24"/>
          <w:lang w:eastAsia="pl-PL"/>
        </w:rPr>
        <w:t xml:space="preserve"> 2022 r.  </w:t>
      </w: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656041" w:rsidRPr="00531909" w:rsidRDefault="00656041" w:rsidP="0065604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b/>
          <w:sz w:val="24"/>
          <w:szCs w:val="24"/>
          <w:lang w:eastAsia="pl-PL"/>
        </w:rPr>
        <w:t>Informacja o przetwarzaniu danych:</w:t>
      </w: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Administratorem danych jest Prezydent Miasta Białegostoku, Urząd Miejski w Białymstoku, ul. Słonimska 1, 15-950 Białystok.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Kontakt do Inspektora Ochrony Danych: Urząd Miejski w Białymstoku, ul. Słonimska 1, 15-950 Białystok, tel. 85 879 79 79, e-mail: </w:t>
      </w:r>
      <w:hyperlink r:id="rId10" w:history="1">
        <w:r w:rsidRPr="0053190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bbi@um.bialystok.pl</w:t>
        </w:r>
      </w:hyperlink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Dane osobowe są zbierane w celu przeprowadzenia konkursu i wyłonienia laureatów.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Dane nie będą udostępnianie podmiotom innym, niż uprawnione na podstawie przepisów prawa.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Pozyskane dane będą przechowywane przez okres trwania konkursu do momentu odbioru nagród przez laureatów, nie dłużej niż przez 30 dni od dnia zakończenia konkursu.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Każdemu uczestnikowi przysługuje prawo do żądania dostępu do własnych danych, prawo do sprostowania, usunięcia, ograniczenia przetwarzania lub wniesienia sprzeciwu wobec przetwarzania.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Każdemu uczestnikowi przysługuje prawo do wniesienia skargi do organu nadzorczego, którym jest Prezes Urzędu Ochrony Danych Osobowych.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Podanie danych osobowych jest warunkiem udziału w konkursie, a ich niepodanie skutkować będzie brakiem możliwości udziału w konkursie.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 xml:space="preserve">Uczestnik może w dowolnym momencie wycofać zgodę na przetwarzanie danych, co będzie skutkowało wykluczeniem z udziału w konkursie. Wycofanie zgody nie wpływa na legalność ich przetwarzania, którego dokonano na podstawie zgody przed jej cofnięciem. </w:t>
      </w:r>
    </w:p>
    <w:p w:rsidR="00656041" w:rsidRPr="00531909" w:rsidRDefault="00656041" w:rsidP="00656041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</w:rPr>
      </w:pPr>
      <w:r w:rsidRPr="00531909">
        <w:rPr>
          <w:rFonts w:ascii="Arial" w:eastAsia="Times New Roman" w:hAnsi="Arial" w:cs="Arial"/>
          <w:sz w:val="24"/>
          <w:szCs w:val="24"/>
          <w:lang w:eastAsia="pl-PL"/>
        </w:rPr>
        <w:t>Dane nie będą przetwarzane w sposób zautomatyzowany, ani nie nastąpi profilowanie w wyniku ich przetwarzania.</w:t>
      </w:r>
    </w:p>
    <w:p w:rsidR="00656041" w:rsidRPr="00531909" w:rsidRDefault="00656041" w:rsidP="000518BB">
      <w:pPr>
        <w:jc w:val="both"/>
        <w:rPr>
          <w:rFonts w:ascii="Arial" w:hAnsi="Arial" w:cs="Arial"/>
          <w:sz w:val="24"/>
          <w:szCs w:val="24"/>
        </w:rPr>
      </w:pPr>
    </w:p>
    <w:p w:rsidR="00D052C5" w:rsidRPr="00531909" w:rsidRDefault="00D052C5">
      <w:pPr>
        <w:rPr>
          <w:rFonts w:ascii="Arial" w:hAnsi="Arial" w:cs="Arial"/>
          <w:sz w:val="24"/>
          <w:szCs w:val="24"/>
        </w:rPr>
      </w:pPr>
    </w:p>
    <w:sectPr w:rsidR="00D052C5" w:rsidRPr="00531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274DF"/>
    <w:multiLevelType w:val="multilevel"/>
    <w:tmpl w:val="C2305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10804"/>
    <w:multiLevelType w:val="hybridMultilevel"/>
    <w:tmpl w:val="A814B0BE"/>
    <w:lvl w:ilvl="0" w:tplc="FF8AEC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56306"/>
    <w:multiLevelType w:val="hybridMultilevel"/>
    <w:tmpl w:val="EACC2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B2250"/>
    <w:multiLevelType w:val="hybridMultilevel"/>
    <w:tmpl w:val="8DA8E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133F9"/>
    <w:multiLevelType w:val="hybridMultilevel"/>
    <w:tmpl w:val="49909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F6EE9"/>
    <w:multiLevelType w:val="hybridMultilevel"/>
    <w:tmpl w:val="49D8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4449F3"/>
    <w:multiLevelType w:val="hybridMultilevel"/>
    <w:tmpl w:val="56AC9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30759E"/>
    <w:multiLevelType w:val="hybridMultilevel"/>
    <w:tmpl w:val="E6C84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78"/>
    <w:rsid w:val="000518BB"/>
    <w:rsid w:val="00115CA4"/>
    <w:rsid w:val="001D2925"/>
    <w:rsid w:val="00233904"/>
    <w:rsid w:val="002914DD"/>
    <w:rsid w:val="002D2482"/>
    <w:rsid w:val="002E5561"/>
    <w:rsid w:val="002F273C"/>
    <w:rsid w:val="004F1943"/>
    <w:rsid w:val="0051206E"/>
    <w:rsid w:val="00531909"/>
    <w:rsid w:val="00656041"/>
    <w:rsid w:val="00772A54"/>
    <w:rsid w:val="007D70D4"/>
    <w:rsid w:val="0082576E"/>
    <w:rsid w:val="00A40F20"/>
    <w:rsid w:val="00A95D0E"/>
    <w:rsid w:val="00B055AE"/>
    <w:rsid w:val="00B3376A"/>
    <w:rsid w:val="00B64E78"/>
    <w:rsid w:val="00B751B5"/>
    <w:rsid w:val="00BC5FD6"/>
    <w:rsid w:val="00C46217"/>
    <w:rsid w:val="00D052C5"/>
    <w:rsid w:val="00DC218B"/>
    <w:rsid w:val="00EE5794"/>
    <w:rsid w:val="00F05E67"/>
    <w:rsid w:val="00F2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A151"/>
  <w15:chartTrackingRefBased/>
  <w15:docId w15:val="{E5F88B37-E330-4C16-91B4-A148E78E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604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5604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56041"/>
    <w:rPr>
      <w:b/>
      <w:bCs/>
    </w:rPr>
  </w:style>
  <w:style w:type="character" w:customStyle="1" w:styleId="gvxzyvdx">
    <w:name w:val="gvxzyvdx"/>
    <w:basedOn w:val="Domylnaczcionkaakapitu"/>
    <w:rsid w:val="00656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kurs@um.bialysto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bialystokUM" TargetMode="External"/><Relationship Id="rId10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</dc:creator>
  <cp:keywords/>
  <dc:description/>
  <cp:lastModifiedBy>Kamila </cp:lastModifiedBy>
  <cp:revision>45</cp:revision>
  <dcterms:created xsi:type="dcterms:W3CDTF">2022-11-24T12:09:00Z</dcterms:created>
  <dcterms:modified xsi:type="dcterms:W3CDTF">2022-12-05T10:23:00Z</dcterms:modified>
</cp:coreProperties>
</file>