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9A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Konkurs zbiórki baterii w ramach akcji edukacyjnej „Bez stresu dla środowiska”</w:t>
      </w:r>
    </w:p>
    <w:p w:rsidR="0039399A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Zostań </w:t>
      </w:r>
      <w:proofErr w:type="spellStart"/>
      <w:r>
        <w:rPr>
          <w:rFonts w:ascii="Calibri" w:hAnsi="Calibri" w:cs="Calibri"/>
          <w:sz w:val="24"/>
          <w:szCs w:val="28"/>
        </w:rPr>
        <w:t>ekoszkołą</w:t>
      </w:r>
      <w:proofErr w:type="spellEnd"/>
      <w:r>
        <w:rPr>
          <w:rFonts w:ascii="Calibri" w:hAnsi="Calibri" w:cs="Calibri"/>
          <w:sz w:val="24"/>
          <w:szCs w:val="28"/>
        </w:rPr>
        <w:t>/</w:t>
      </w:r>
      <w:proofErr w:type="spellStart"/>
      <w:r>
        <w:rPr>
          <w:rFonts w:ascii="Calibri" w:hAnsi="Calibri" w:cs="Calibri"/>
          <w:sz w:val="24"/>
          <w:szCs w:val="28"/>
        </w:rPr>
        <w:t>ekoprzedszkolem</w:t>
      </w:r>
      <w:proofErr w:type="spellEnd"/>
    </w:p>
    <w:p w:rsidR="0039399A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Zbierz jak największą ilość baterii od 17.10.2022 do 15.05.2022 </w:t>
      </w:r>
      <w:bookmarkStart w:id="0" w:name="_GoBack"/>
      <w:bookmarkEnd w:id="0"/>
    </w:p>
    <w:p w:rsidR="0039399A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Na zwycięzców czekają atrakcyjne nagrody</w:t>
      </w:r>
    </w:p>
    <w:p w:rsidR="0039399A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Szczegóły konkursu znajdziecie na stronie </w:t>
      </w:r>
      <w:hyperlink r:id="rId4" w:history="1">
        <w:r w:rsidRPr="00424D72">
          <w:rPr>
            <w:rStyle w:val="Hipercze"/>
            <w:rFonts w:ascii="Calibri" w:hAnsi="Calibri" w:cs="Calibri"/>
            <w:sz w:val="24"/>
            <w:szCs w:val="28"/>
          </w:rPr>
          <w:t>www.bialystok.pl</w:t>
        </w:r>
      </w:hyperlink>
    </w:p>
    <w:p w:rsidR="003B3ECD" w:rsidRPr="0027792C" w:rsidRDefault="0039399A" w:rsidP="0027792C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Lo</w:t>
      </w:r>
      <w:r w:rsidR="003B3ECD" w:rsidRPr="0027792C">
        <w:rPr>
          <w:rFonts w:ascii="Calibri" w:hAnsi="Calibri" w:cs="Calibri"/>
          <w:sz w:val="24"/>
          <w:szCs w:val="28"/>
        </w:rPr>
        <w:t>go Białystok, Logo Zielony Białystok</w:t>
      </w:r>
    </w:p>
    <w:p w:rsidR="00E02644" w:rsidRPr="0027792C" w:rsidRDefault="00E02644" w:rsidP="0027792C">
      <w:pPr>
        <w:spacing w:after="0"/>
      </w:pPr>
    </w:p>
    <w:p w:rsidR="00E02644" w:rsidRPr="0027792C" w:rsidRDefault="00E02644" w:rsidP="0027792C">
      <w:pPr>
        <w:spacing w:after="0"/>
      </w:pPr>
    </w:p>
    <w:sectPr w:rsidR="00E02644" w:rsidRPr="00277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44"/>
    <w:rsid w:val="000C4C29"/>
    <w:rsid w:val="00255E6B"/>
    <w:rsid w:val="0027792C"/>
    <w:rsid w:val="00315369"/>
    <w:rsid w:val="003462A9"/>
    <w:rsid w:val="0039399A"/>
    <w:rsid w:val="003971DC"/>
    <w:rsid w:val="003B3ECD"/>
    <w:rsid w:val="00574E11"/>
    <w:rsid w:val="00744EF1"/>
    <w:rsid w:val="00753A7D"/>
    <w:rsid w:val="00844BCC"/>
    <w:rsid w:val="00B06A87"/>
    <w:rsid w:val="00D208C7"/>
    <w:rsid w:val="00E0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C484"/>
  <w15:chartTrackingRefBased/>
  <w15:docId w15:val="{968C2076-5661-4523-99B8-9A1125D4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39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</dc:creator>
  <cp:keywords/>
  <dc:description/>
  <cp:lastModifiedBy>Justyna Krygowska</cp:lastModifiedBy>
  <cp:revision>3</cp:revision>
  <dcterms:created xsi:type="dcterms:W3CDTF">2022-10-14T05:57:00Z</dcterms:created>
  <dcterms:modified xsi:type="dcterms:W3CDTF">2022-10-14T06:02:00Z</dcterms:modified>
</cp:coreProperties>
</file>