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07" w:rsidRPr="006E2207" w:rsidRDefault="006E2207" w:rsidP="006E2207">
      <w:pPr>
        <w:widowControl w:val="0"/>
        <w:autoSpaceDE w:val="0"/>
        <w:autoSpaceDN w:val="0"/>
        <w:spacing w:before="0" w:after="0" w:line="240" w:lineRule="auto"/>
        <w:jc w:val="left"/>
        <w:rPr>
          <w:rFonts w:cstheme="minorHAnsi"/>
          <w:b/>
          <w:color w:val="000000"/>
          <w:sz w:val="24"/>
          <w:szCs w:val="24"/>
        </w:rPr>
      </w:pPr>
      <w:r w:rsidRPr="006E2207">
        <w:rPr>
          <w:rFonts w:cstheme="minorHAnsi"/>
          <w:b/>
          <w:color w:val="000000"/>
          <w:sz w:val="24"/>
          <w:szCs w:val="24"/>
        </w:rPr>
        <w:t>DOFINANSOWANO Z PROGRAMU RESORTOWEGO MINISTRA RODZINY I POLITYKI SPOŁECZNEJ</w:t>
      </w:r>
    </w:p>
    <w:p w:rsidR="006E2207" w:rsidRPr="006E2207" w:rsidRDefault="006E2207" w:rsidP="006E2207">
      <w:pPr>
        <w:widowControl w:val="0"/>
        <w:autoSpaceDE w:val="0"/>
        <w:autoSpaceDN w:val="0"/>
        <w:spacing w:before="0" w:after="0" w:line="240" w:lineRule="auto"/>
        <w:jc w:val="left"/>
        <w:rPr>
          <w:rFonts w:cstheme="minorHAnsi"/>
          <w:b/>
          <w:color w:val="000000"/>
          <w:sz w:val="24"/>
          <w:szCs w:val="24"/>
        </w:rPr>
      </w:pPr>
      <w:r w:rsidRPr="006E2207">
        <w:rPr>
          <w:rFonts w:cstheme="minorHAnsi"/>
          <w:b/>
          <w:color w:val="000000"/>
          <w:sz w:val="24"/>
          <w:szCs w:val="24"/>
        </w:rPr>
        <w:t>PROGRAM OPIEKA WYTCHNIENIOWA – EDYCJA 2022</w:t>
      </w:r>
    </w:p>
    <w:p w:rsidR="006E2207" w:rsidRPr="006E2207" w:rsidRDefault="006E2207" w:rsidP="006E2207">
      <w:pPr>
        <w:widowControl w:val="0"/>
        <w:autoSpaceDE w:val="0"/>
        <w:autoSpaceDN w:val="0"/>
        <w:spacing w:before="0" w:after="0" w:line="240" w:lineRule="auto"/>
        <w:jc w:val="left"/>
        <w:rPr>
          <w:rFonts w:cstheme="minorHAnsi"/>
          <w:b/>
          <w:color w:val="000000"/>
          <w:sz w:val="24"/>
          <w:szCs w:val="24"/>
        </w:rPr>
      </w:pPr>
      <w:proofErr w:type="spellStart"/>
      <w:r w:rsidRPr="006E2207">
        <w:rPr>
          <w:rFonts w:cstheme="minorHAnsi"/>
          <w:b/>
          <w:color w:val="000000"/>
          <w:sz w:val="24"/>
          <w:szCs w:val="24"/>
        </w:rPr>
        <w:t>Miasto</w:t>
      </w:r>
      <w:proofErr w:type="spellEnd"/>
      <w:r w:rsidRPr="006E2207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b/>
          <w:color w:val="000000"/>
          <w:sz w:val="24"/>
          <w:szCs w:val="24"/>
        </w:rPr>
        <w:t>Białystok</w:t>
      </w:r>
      <w:proofErr w:type="spellEnd"/>
      <w:r w:rsidRPr="006E2207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b/>
          <w:color w:val="000000"/>
          <w:sz w:val="24"/>
          <w:szCs w:val="24"/>
        </w:rPr>
        <w:t>pozyskało</w:t>
      </w:r>
      <w:proofErr w:type="spellEnd"/>
      <w:r w:rsidRPr="006E2207">
        <w:rPr>
          <w:rFonts w:cstheme="minorHAnsi"/>
          <w:b/>
          <w:color w:val="000000"/>
          <w:sz w:val="24"/>
          <w:szCs w:val="24"/>
        </w:rPr>
        <w:t xml:space="preserve"> 930.240,00 </w:t>
      </w:r>
      <w:proofErr w:type="spellStart"/>
      <w:r w:rsidRPr="006E2207">
        <w:rPr>
          <w:rFonts w:cstheme="minorHAnsi"/>
          <w:b/>
          <w:color w:val="000000"/>
          <w:sz w:val="24"/>
          <w:szCs w:val="24"/>
        </w:rPr>
        <w:t>zł</w:t>
      </w:r>
      <w:proofErr w:type="spellEnd"/>
      <w:r w:rsidRPr="006E2207">
        <w:rPr>
          <w:rFonts w:cstheme="minorHAnsi"/>
          <w:b/>
          <w:color w:val="000000"/>
          <w:sz w:val="24"/>
          <w:szCs w:val="24"/>
        </w:rPr>
        <w:t xml:space="preserve"> – 100% </w:t>
      </w:r>
      <w:proofErr w:type="spellStart"/>
      <w:r w:rsidRPr="006E2207">
        <w:rPr>
          <w:rFonts w:cstheme="minorHAnsi"/>
          <w:b/>
          <w:color w:val="000000"/>
          <w:sz w:val="24"/>
          <w:szCs w:val="24"/>
        </w:rPr>
        <w:t>wartości</w:t>
      </w:r>
      <w:proofErr w:type="spellEnd"/>
      <w:r w:rsidRPr="006E2207">
        <w:rPr>
          <w:rFonts w:cstheme="minorHAnsi"/>
          <w:b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b/>
          <w:color w:val="000000"/>
          <w:sz w:val="24"/>
          <w:szCs w:val="24"/>
        </w:rPr>
        <w:t>zadania</w:t>
      </w:r>
      <w:proofErr w:type="spellEnd"/>
    </w:p>
    <w:p w:rsidR="006E2207" w:rsidRPr="006E2207" w:rsidRDefault="006E2207" w:rsidP="006E2207">
      <w:pPr>
        <w:widowControl w:val="0"/>
        <w:autoSpaceDE w:val="0"/>
        <w:autoSpaceDN w:val="0"/>
        <w:spacing w:before="0" w:after="0" w:line="240" w:lineRule="auto"/>
        <w:jc w:val="left"/>
        <w:rPr>
          <w:rFonts w:cstheme="minorHAnsi"/>
          <w:color w:val="000000"/>
          <w:sz w:val="24"/>
          <w:szCs w:val="24"/>
        </w:rPr>
      </w:pPr>
      <w:proofErr w:type="spellStart"/>
      <w:r w:rsidRPr="006E2207">
        <w:rPr>
          <w:rFonts w:cstheme="minorHAnsi"/>
          <w:color w:val="000000"/>
          <w:sz w:val="24"/>
          <w:szCs w:val="24"/>
        </w:rPr>
        <w:t>Cel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projektu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–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wsparcie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członków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rodzin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lub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opiekunów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sprawujących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bezpośrednią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opiekę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nad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dziećmi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z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orzeczeniem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o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niepełnosprawności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lub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osobami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posiadającymi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orzeczenie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o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znacznym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stopniu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niepełnosprawności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albo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orzeczenie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traktowane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na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równi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z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orzeczeniem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o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znacznym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stopniu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niepełnosprawności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poprzez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wsparcie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ich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</w:p>
    <w:p w:rsidR="006E2207" w:rsidRPr="006E2207" w:rsidRDefault="006E2207" w:rsidP="006E2207">
      <w:pPr>
        <w:widowControl w:val="0"/>
        <w:autoSpaceDE w:val="0"/>
        <w:autoSpaceDN w:val="0"/>
        <w:spacing w:before="0" w:after="0" w:line="240" w:lineRule="auto"/>
        <w:jc w:val="left"/>
        <w:rPr>
          <w:rFonts w:cstheme="minorHAnsi"/>
          <w:color w:val="000000"/>
          <w:sz w:val="24"/>
          <w:szCs w:val="24"/>
        </w:rPr>
      </w:pPr>
      <w:r w:rsidRPr="006E2207">
        <w:rPr>
          <w:rFonts w:cstheme="minorHAnsi"/>
          <w:color w:val="000000"/>
          <w:sz w:val="24"/>
          <w:szCs w:val="24"/>
        </w:rPr>
        <w:t xml:space="preserve">w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codziennych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obowiązkach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lub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zapewnienie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czasowego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zastępstwa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, w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sutuacji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gdy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opikun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, z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różnych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przyczyn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może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ich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wykonywać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Wzmocnienie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potencjału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członków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rodzin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lub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opiekunów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osób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niepełnosprawnych</w:t>
      </w:r>
      <w:proofErr w:type="spellEnd"/>
      <w:r w:rsidRPr="006E2207">
        <w:rPr>
          <w:rFonts w:cstheme="minorHAnsi"/>
          <w:color w:val="000000"/>
          <w:sz w:val="24"/>
          <w:szCs w:val="24"/>
        </w:rPr>
        <w:t>.</w:t>
      </w:r>
    </w:p>
    <w:p w:rsidR="006E2207" w:rsidRPr="006E2207" w:rsidRDefault="006E2207" w:rsidP="006E2207">
      <w:pPr>
        <w:widowControl w:val="0"/>
        <w:autoSpaceDE w:val="0"/>
        <w:autoSpaceDN w:val="0"/>
        <w:spacing w:before="0" w:after="0" w:line="240" w:lineRule="auto"/>
        <w:jc w:val="left"/>
        <w:rPr>
          <w:rFonts w:cstheme="minorHAnsi"/>
          <w:color w:val="000000"/>
          <w:sz w:val="24"/>
          <w:szCs w:val="24"/>
        </w:rPr>
      </w:pPr>
      <w:r w:rsidRPr="006E2207">
        <w:rPr>
          <w:rFonts w:cstheme="minorHAnsi"/>
          <w:color w:val="000000"/>
          <w:sz w:val="24"/>
          <w:szCs w:val="24"/>
        </w:rPr>
        <w:t>REALIZATORZY ZADANIA:</w:t>
      </w:r>
    </w:p>
    <w:p w:rsidR="006E2207" w:rsidRPr="006E2207" w:rsidRDefault="006E2207" w:rsidP="006E2207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jc w:val="left"/>
        <w:rPr>
          <w:rFonts w:cstheme="minorHAnsi"/>
          <w:color w:val="000000"/>
          <w:sz w:val="24"/>
          <w:szCs w:val="24"/>
        </w:rPr>
      </w:pPr>
      <w:proofErr w:type="spellStart"/>
      <w:r w:rsidRPr="006E2207">
        <w:rPr>
          <w:rFonts w:cstheme="minorHAnsi"/>
          <w:color w:val="000000"/>
          <w:sz w:val="24"/>
          <w:szCs w:val="24"/>
        </w:rPr>
        <w:t>Miejski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Ośrodek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Pomocy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Rodzinie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w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Białymstoku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r w:rsidRPr="006E2207">
        <w:rPr>
          <w:rFonts w:cstheme="minorHAnsi"/>
          <w:color w:val="000000"/>
          <w:sz w:val="24"/>
          <w:szCs w:val="24"/>
        </w:rPr>
        <w:br/>
        <w:t>(85)879-79-50</w:t>
      </w:r>
    </w:p>
    <w:p w:rsidR="006E2207" w:rsidRPr="006E2207" w:rsidRDefault="006E2207" w:rsidP="006E2207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jc w:val="left"/>
        <w:rPr>
          <w:rFonts w:cstheme="minorHAnsi"/>
          <w:color w:val="000000"/>
          <w:sz w:val="24"/>
          <w:szCs w:val="24"/>
        </w:rPr>
      </w:pPr>
      <w:proofErr w:type="spellStart"/>
      <w:r w:rsidRPr="006E2207">
        <w:rPr>
          <w:rFonts w:cstheme="minorHAnsi"/>
          <w:color w:val="000000"/>
          <w:sz w:val="24"/>
          <w:szCs w:val="24"/>
        </w:rPr>
        <w:t>Stowarzyszenie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Wspierania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Aktywności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Niepełnosprawnych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Intelektualnie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AKTYWNI w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Białymstoku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tel. 502 484 316</w:t>
      </w:r>
    </w:p>
    <w:p w:rsidR="006E2207" w:rsidRPr="006E2207" w:rsidRDefault="006E2207" w:rsidP="006E2207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before="0" w:after="0" w:line="240" w:lineRule="auto"/>
        <w:jc w:val="left"/>
        <w:rPr>
          <w:rFonts w:cstheme="minorHAnsi"/>
          <w:color w:val="000000"/>
          <w:sz w:val="24"/>
          <w:szCs w:val="24"/>
        </w:rPr>
      </w:pPr>
      <w:proofErr w:type="spellStart"/>
      <w:r w:rsidRPr="006E2207">
        <w:rPr>
          <w:rFonts w:cstheme="minorHAnsi"/>
          <w:color w:val="000000"/>
          <w:sz w:val="24"/>
          <w:szCs w:val="24"/>
        </w:rPr>
        <w:t>Spółdzielnia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Socjalna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SUKURS w </w:t>
      </w:r>
      <w:proofErr w:type="spellStart"/>
      <w:r w:rsidRPr="006E2207">
        <w:rPr>
          <w:rFonts w:cstheme="minorHAnsi"/>
          <w:color w:val="000000"/>
          <w:sz w:val="24"/>
          <w:szCs w:val="24"/>
        </w:rPr>
        <w:t>Zaściankach</w:t>
      </w:r>
      <w:proofErr w:type="spellEnd"/>
      <w:r w:rsidRPr="006E2207">
        <w:rPr>
          <w:rFonts w:cstheme="minorHAnsi"/>
          <w:color w:val="000000"/>
          <w:sz w:val="24"/>
          <w:szCs w:val="24"/>
        </w:rPr>
        <w:t xml:space="preserve"> tel. 508 076 881</w:t>
      </w:r>
    </w:p>
    <w:p w:rsidR="006E2207" w:rsidRPr="006E2207" w:rsidRDefault="006E2207" w:rsidP="006E2207">
      <w:pPr>
        <w:widowControl w:val="0"/>
        <w:autoSpaceDE w:val="0"/>
        <w:autoSpaceDN w:val="0"/>
        <w:spacing w:before="0" w:after="0" w:line="240" w:lineRule="auto"/>
        <w:jc w:val="left"/>
        <w:rPr>
          <w:rFonts w:cstheme="minorHAnsi"/>
          <w:color w:val="000000"/>
          <w:sz w:val="24"/>
          <w:szCs w:val="24"/>
        </w:rPr>
      </w:pPr>
    </w:p>
    <w:p w:rsidR="00B44B72" w:rsidRPr="006E2207" w:rsidRDefault="00B44B72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B44B72" w:rsidRPr="006E22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C7A2D"/>
    <w:multiLevelType w:val="hybridMultilevel"/>
    <w:tmpl w:val="BBDEE2C8"/>
    <w:lvl w:ilvl="0" w:tplc="CBF8892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07"/>
    <w:rsid w:val="006E2207"/>
    <w:rsid w:val="00B4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59DA7-0651-4798-8313-97AF502C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E2207"/>
    <w:pPr>
      <w:spacing w:before="120" w:after="240"/>
      <w:jc w:val="both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6E2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Karol Mieloch</dc:creator>
  <cp:keywords/>
  <dc:description/>
  <cp:lastModifiedBy>Przemysław Karol Mieloch</cp:lastModifiedBy>
  <cp:revision>1</cp:revision>
  <dcterms:created xsi:type="dcterms:W3CDTF">2022-04-21T13:17:00Z</dcterms:created>
  <dcterms:modified xsi:type="dcterms:W3CDTF">2022-04-21T13:20:00Z</dcterms:modified>
</cp:coreProperties>
</file>