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B44" w:rsidRDefault="00532B44" w:rsidP="00532B44">
      <w:r>
        <w:t xml:space="preserve">Element graficzny: rysunkowa postać </w:t>
      </w:r>
      <w:proofErr w:type="spellStart"/>
      <w:r>
        <w:t>BOhatera</w:t>
      </w:r>
      <w:proofErr w:type="spellEnd"/>
      <w:r>
        <w:t xml:space="preserve">. </w:t>
      </w:r>
    </w:p>
    <w:p w:rsidR="007A5BB3" w:rsidRPr="00532B44" w:rsidRDefault="00532B44" w:rsidP="00532B44">
      <w:r>
        <w:t xml:space="preserve">Tekst 185 tyle projektów </w:t>
      </w:r>
      <w:r>
        <w:t>złożono do Budżetu</w:t>
      </w:r>
      <w:r>
        <w:t xml:space="preserve"> </w:t>
      </w:r>
      <w:r>
        <w:t>Obywatelskiego 2022</w:t>
      </w:r>
      <w:r>
        <w:t>. Brawo Wy!</w:t>
      </w:r>
      <w:bookmarkStart w:id="0" w:name="_GoBack"/>
      <w:bookmarkEnd w:id="0"/>
    </w:p>
    <w:sectPr w:rsidR="007A5BB3" w:rsidRPr="00532B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AAB"/>
    <w:rsid w:val="00077AAB"/>
    <w:rsid w:val="00532B44"/>
    <w:rsid w:val="00784C6D"/>
    <w:rsid w:val="007A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A7ED5"/>
  <w15:chartTrackingRefBased/>
  <w15:docId w15:val="{03C30C23-3BE9-4EAA-9C10-FD1DC68DE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dcterms:created xsi:type="dcterms:W3CDTF">2021-05-28T07:59:00Z</dcterms:created>
  <dcterms:modified xsi:type="dcterms:W3CDTF">2021-05-28T08:00:00Z</dcterms:modified>
</cp:coreProperties>
</file>