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1C" w:rsidRPr="00D42828" w:rsidRDefault="001B1593" w:rsidP="00E25B01">
      <w:pPr>
        <w:shd w:val="clear" w:color="auto" w:fill="FFFFFF"/>
        <w:tabs>
          <w:tab w:val="center" w:pos="4536"/>
        </w:tabs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Regulamin</w:t>
      </w:r>
      <w:r w:rsidR="00B40F84"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 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– Krzyżówka (nr </w:t>
      </w:r>
      <w:r w:rsidR="00236847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1</w:t>
      </w:r>
      <w:r w:rsidR="003367C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5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)</w:t>
      </w:r>
    </w:p>
    <w:p w:rsidR="0026071C" w:rsidRPr="00D42828" w:rsidRDefault="001B1593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I. Postanowienia ogólne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1. Organi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zatorem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jest wydawca Bezpłatnego Biuletynu Informacyjnego Urzędu Miejskiego „Białystok.pl”: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Urząd Miejski w Białymstoku, ul. Słonimska 1, 15-950 Białystok NIP: 5420304637, REGON: 000515000, </w:t>
      </w:r>
      <w:hyperlink r:id="rId6" w:tgtFrame="_blank" w:history="1">
        <w:r w:rsidRPr="00D42828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www.bialystok.pl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, </w:t>
      </w:r>
      <w:hyperlink r:id="rId7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Zabawa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ma formę otwartą. Uczestnikami mogą być osoby, które posiadają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II. Czas trwania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1B1593" w:rsidRPr="00D42828">
        <w:rPr>
          <w:rFonts w:ascii="Arial" w:eastAsia="Times New Roman" w:hAnsi="Arial" w:cs="Arial"/>
          <w:sz w:val="28"/>
          <w:szCs w:val="28"/>
          <w:lang w:eastAsia="pl-PL"/>
        </w:rPr>
        <w:t>Zabawa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trwa </w:t>
      </w:r>
      <w:bookmarkStart w:id="0" w:name="_GoBack"/>
      <w:r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 </w:t>
      </w:r>
      <w:r w:rsidR="003367C8"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>11 października</w:t>
      </w:r>
      <w:r w:rsidR="00A754E7"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 </w:t>
      </w:r>
      <w:r w:rsidR="00B40F84" w:rsidRPr="00675E03">
        <w:rPr>
          <w:rFonts w:ascii="Arial" w:eastAsia="Times New Roman" w:hAnsi="Arial" w:cs="Arial"/>
          <w:b/>
          <w:sz w:val="28"/>
          <w:szCs w:val="28"/>
          <w:lang w:eastAsia="pl-PL"/>
        </w:rPr>
        <w:t>północy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bookmarkEnd w:id="0"/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aż do wyczerpania puli 5 nagród niespodzianek, najpóźniej </w:t>
      </w:r>
      <w:r w:rsidRPr="00A37DE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</w:t>
      </w:r>
      <w:r w:rsidR="003367C8">
        <w:rPr>
          <w:rFonts w:ascii="Arial" w:eastAsia="Times New Roman" w:hAnsi="Arial" w:cs="Arial"/>
          <w:b/>
          <w:sz w:val="28"/>
          <w:szCs w:val="28"/>
          <w:lang w:eastAsia="pl-PL"/>
        </w:rPr>
        <w:t>14 października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III. Warunki uczestnictwa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1. Aby wziąć udział trzeba posiadać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2. Należy przesłać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rozwiązanie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krzyżówki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z Bezpłatnego Biuletynu Informacyjnego „Białystok.pl”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na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adres: </w:t>
      </w:r>
      <w:hyperlink r:id="rId8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Jako temat wiadomości należy wpisać słowo: Krzyżówka.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 Jedna osoba może wziąć udział tylko jeden raz.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4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. Nagrody będą do odebrania w Białymstoku.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Zadanie: </w:t>
      </w:r>
    </w:p>
    <w:p w:rsidR="0026071C" w:rsidRPr="00D42828" w:rsidRDefault="001223E8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Krzyżówka znajduje się w </w:t>
      </w:r>
      <w:r w:rsidR="00454C5A">
        <w:rPr>
          <w:rFonts w:ascii="Arial" w:eastAsia="Times New Roman" w:hAnsi="Arial" w:cs="Arial"/>
          <w:sz w:val="28"/>
          <w:szCs w:val="28"/>
          <w:lang w:eastAsia="pl-PL"/>
        </w:rPr>
        <w:t>piętnastym</w:t>
      </w:r>
      <w:r w:rsidR="008B043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numerze Bezpłatnego Biuletynu Informacyjnego Urzędu Miejskiego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„Białystok.pl”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194C3E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Rozwiąż ją i prześlij hasło.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IV. Nagrody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Nagrody: 5 niespodzianek. 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2.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zdobędzie 5 osób, które prawidłowo wykonają zadanie i których zgłoszenia nadejdą jako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4976E1">
        <w:rPr>
          <w:rFonts w:ascii="Arial" w:eastAsia="Times New Roman" w:hAnsi="Arial" w:cs="Arial"/>
          <w:sz w:val="28"/>
          <w:szCs w:val="28"/>
          <w:lang w:eastAsia="pl-PL"/>
        </w:rPr>
        <w:t>-sze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15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20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3. Zwycięzcy zostaną powiadomieni o przyznaniu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iespodzianek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za pomocą wiadomości przesłanej na adres e-mailowy laureata. Informacja zostanie rozesłana najpóźniej do </w:t>
      </w:r>
      <w:r w:rsidR="00454C5A">
        <w:rPr>
          <w:rFonts w:ascii="Arial" w:eastAsia="Times New Roman" w:hAnsi="Arial" w:cs="Arial"/>
          <w:sz w:val="28"/>
          <w:szCs w:val="28"/>
          <w:lang w:eastAsia="pl-PL"/>
        </w:rPr>
        <w:t>17 października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, do godz. 15.00.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4. 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Niespodzianki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będą do odebrania w Białymstoku – laureaci e-mailowo otrzymają szczegóły.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5. Nieodebrane n</w:t>
      </w:r>
      <w:r w:rsidR="00A90B8A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przechodzą na własność Organizatora.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V. Postanowienia końcowe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1. Zgłoszenie do udziału w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zabawie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ma charakter bezpłatny i dobrowolny, oznacza zaakceptowanie wszystkich postanowień niniejszego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Organizator zastrzega sobie prawo do zmiany zasad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i treści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3. W przypadku naruszeń prosimy o kontakt: konkurs@um.bialystok.pl.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Polityka prywatności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Wszelkie informacje o uczestnikach pozyskane przez Organizatora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 trakcie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trwania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będą wykorzystywane wyłącznie do informowania o wygranej i 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przekazania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nagród. Po zakończeniu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wszelkie dane dotyczące jego uczestników zostaną usunięte.</w:t>
      </w:r>
    </w:p>
    <w:p w:rsidR="0026071C" w:rsidRPr="00D42828" w:rsidRDefault="0026071C" w:rsidP="00075BE9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Białystok, </w:t>
      </w:r>
      <w:r w:rsidR="00484B17">
        <w:rPr>
          <w:rFonts w:ascii="Arial" w:eastAsia="Times New Roman" w:hAnsi="Arial" w:cs="Arial"/>
          <w:sz w:val="28"/>
          <w:szCs w:val="28"/>
          <w:lang w:eastAsia="pl-PL"/>
        </w:rPr>
        <w:t>10 października</w:t>
      </w:r>
      <w:r w:rsidR="00275C58">
        <w:rPr>
          <w:rFonts w:ascii="Arial" w:eastAsia="Times New Roman" w:hAnsi="Arial" w:cs="Arial"/>
          <w:sz w:val="28"/>
          <w:szCs w:val="28"/>
          <w:lang w:eastAsia="pl-PL"/>
        </w:rPr>
        <w:t xml:space="preserve"> 2022 r.</w:t>
      </w:r>
    </w:p>
    <w:sectPr w:rsidR="0026071C" w:rsidRPr="00D4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AA" w:rsidRDefault="00F86BAA" w:rsidP="00D42828">
      <w:pPr>
        <w:spacing w:after="0" w:line="240" w:lineRule="auto"/>
      </w:pPr>
      <w:r>
        <w:separator/>
      </w:r>
    </w:p>
  </w:endnote>
  <w:endnote w:type="continuationSeparator" w:id="0">
    <w:p w:rsidR="00F86BAA" w:rsidRDefault="00F86BAA" w:rsidP="00D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AA" w:rsidRDefault="00F86BAA" w:rsidP="00D42828">
      <w:pPr>
        <w:spacing w:after="0" w:line="240" w:lineRule="auto"/>
      </w:pPr>
      <w:r>
        <w:separator/>
      </w:r>
    </w:p>
  </w:footnote>
  <w:footnote w:type="continuationSeparator" w:id="0">
    <w:p w:rsidR="00F86BAA" w:rsidRDefault="00F86BAA" w:rsidP="00D4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CA"/>
    <w:rsid w:val="00023EC7"/>
    <w:rsid w:val="00030409"/>
    <w:rsid w:val="00067C69"/>
    <w:rsid w:val="00075BE9"/>
    <w:rsid w:val="000E61ED"/>
    <w:rsid w:val="001223E8"/>
    <w:rsid w:val="001304C9"/>
    <w:rsid w:val="001548FF"/>
    <w:rsid w:val="00162DD2"/>
    <w:rsid w:val="00194C3E"/>
    <w:rsid w:val="001B0C44"/>
    <w:rsid w:val="001B1593"/>
    <w:rsid w:val="00236847"/>
    <w:rsid w:val="0024666B"/>
    <w:rsid w:val="0026071C"/>
    <w:rsid w:val="00267DCC"/>
    <w:rsid w:val="00275C58"/>
    <w:rsid w:val="002C0CCB"/>
    <w:rsid w:val="003252EA"/>
    <w:rsid w:val="003367C8"/>
    <w:rsid w:val="003548B2"/>
    <w:rsid w:val="00360871"/>
    <w:rsid w:val="00362C93"/>
    <w:rsid w:val="003638D8"/>
    <w:rsid w:val="00365F39"/>
    <w:rsid w:val="003B4D37"/>
    <w:rsid w:val="003D665B"/>
    <w:rsid w:val="00424540"/>
    <w:rsid w:val="00454C5A"/>
    <w:rsid w:val="00484B17"/>
    <w:rsid w:val="004976E1"/>
    <w:rsid w:val="00533D0C"/>
    <w:rsid w:val="005478C2"/>
    <w:rsid w:val="005C3977"/>
    <w:rsid w:val="00674F37"/>
    <w:rsid w:val="00675B20"/>
    <w:rsid w:val="00675E03"/>
    <w:rsid w:val="006D049F"/>
    <w:rsid w:val="0078449C"/>
    <w:rsid w:val="007D16B5"/>
    <w:rsid w:val="007F6124"/>
    <w:rsid w:val="008035C7"/>
    <w:rsid w:val="00825A73"/>
    <w:rsid w:val="00864231"/>
    <w:rsid w:val="00892493"/>
    <w:rsid w:val="008A3CAA"/>
    <w:rsid w:val="008B0439"/>
    <w:rsid w:val="00A238A9"/>
    <w:rsid w:val="00A245BF"/>
    <w:rsid w:val="00A37DE5"/>
    <w:rsid w:val="00A754E7"/>
    <w:rsid w:val="00A90B8A"/>
    <w:rsid w:val="00AE4D07"/>
    <w:rsid w:val="00B142D6"/>
    <w:rsid w:val="00B40F84"/>
    <w:rsid w:val="00B63386"/>
    <w:rsid w:val="00C13766"/>
    <w:rsid w:val="00C22E6F"/>
    <w:rsid w:val="00CE16CA"/>
    <w:rsid w:val="00D42828"/>
    <w:rsid w:val="00D458D9"/>
    <w:rsid w:val="00DC3955"/>
    <w:rsid w:val="00E10796"/>
    <w:rsid w:val="00E25B01"/>
    <w:rsid w:val="00E40AE8"/>
    <w:rsid w:val="00E629DD"/>
    <w:rsid w:val="00E87A38"/>
    <w:rsid w:val="00F37452"/>
    <w:rsid w:val="00F86BAA"/>
    <w:rsid w:val="00F96763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5E1"/>
  <w15:chartTrackingRefBased/>
  <w15:docId w15:val="{0550EFA8-28A4-4373-A73C-BB96960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7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F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28"/>
  </w:style>
  <w:style w:type="paragraph" w:styleId="Stopka">
    <w:name w:val="footer"/>
    <w:basedOn w:val="Normalny"/>
    <w:link w:val="Stopka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m.bialysto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um.bialys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bialystok.pl%2F%3Ffbclid%3DIwAR2j-x8O6OEtxJF9djKjze4kcjkzLjLV45TZyVzqf2m47c8SdPWvCxXj64s&amp;h=AT3wB3ljintoOUIuy6HMXsMkOlLyd_g7lGW_zs8FmlY1KcO1oBFKxSSu8uyy9eClxbvRLsSf3nHOkI6Rb9fTi9gEvslyeAzo3XGE3cFEn1S_1dpdTiVmJYtRivx6664GCa8M&amp;__tn__=-UK-R&amp;c%5b0%5d=AT0Qs5Xw-5yTrzEUXdYrHsYnsBmoim7eaIp5_fIi7gs9mfA0nqDvJ5fF3pxhS0Im9Xc7sEv_YO9DFdrpTuvLjRZSLjpy20ZfUuZ9LrQ3Ls2OljW8hcqrSADE1W9RsoIunrwSU0vvFbW3Ml6CZr9OHE7PHulr0a83bbRIzel8U6VtGpiQdv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</cp:lastModifiedBy>
  <cp:revision>118</cp:revision>
  <cp:lastPrinted>2021-04-26T08:56:00Z</cp:lastPrinted>
  <dcterms:created xsi:type="dcterms:W3CDTF">2021-04-26T08:46:00Z</dcterms:created>
  <dcterms:modified xsi:type="dcterms:W3CDTF">2022-10-10T09:53:00Z</dcterms:modified>
</cp:coreProperties>
</file>