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1731DB">
        <w:rPr>
          <w:rFonts w:ascii="Arial" w:eastAsia="Times New Roman" w:hAnsi="Arial" w:cs="Arial"/>
          <w:b/>
          <w:sz w:val="28"/>
          <w:szCs w:val="28"/>
          <w:lang w:eastAsia="pl-PL"/>
        </w:rPr>
        <w:t>39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AF2082">
        <w:rPr>
          <w:rFonts w:ascii="Arial" w:eastAsia="Times New Roman" w:hAnsi="Arial" w:cs="Arial"/>
          <w:b/>
          <w:sz w:val="28"/>
          <w:szCs w:val="28"/>
          <w:lang w:eastAsia="pl-PL"/>
        </w:rPr>
        <w:t>25 lutego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F2082">
        <w:rPr>
          <w:rFonts w:ascii="Arial" w:eastAsia="Times New Roman" w:hAnsi="Arial" w:cs="Arial"/>
          <w:b/>
          <w:sz w:val="28"/>
          <w:szCs w:val="28"/>
          <w:lang w:eastAsia="pl-PL"/>
        </w:rPr>
        <w:t>27 lutego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2025 r.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F2082">
        <w:rPr>
          <w:rFonts w:ascii="Arial" w:eastAsia="Times New Roman" w:hAnsi="Arial" w:cs="Arial"/>
          <w:b/>
          <w:sz w:val="28"/>
          <w:szCs w:val="28"/>
          <w:lang w:eastAsia="pl-PL"/>
        </w:rPr>
        <w:t>dziewiątym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bookmarkStart w:id="0" w:name="_GoBack"/>
      <w:bookmarkEnd w:id="0"/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3 marca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20.02.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14EF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B63D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2021-04-26T08:56:00Z</cp:lastPrinted>
  <dcterms:created xsi:type="dcterms:W3CDTF">2025-02-20T11:13:00Z</dcterms:created>
  <dcterms:modified xsi:type="dcterms:W3CDTF">2025-02-20T11:17:00Z</dcterms:modified>
</cp:coreProperties>
</file>