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A58" w:rsidRPr="00FD0B60" w:rsidRDefault="008B0A58" w:rsidP="008B0A58">
      <w:pPr>
        <w:spacing w:line="276" w:lineRule="auto"/>
        <w:jc w:val="both"/>
        <w:rPr>
          <w:rFonts w:ascii="Arial" w:hAnsi="Arial" w:cs="Arial"/>
        </w:rPr>
      </w:pPr>
    </w:p>
    <w:p w:rsidR="008B0A58" w:rsidRPr="00FD0B60" w:rsidRDefault="008B0A58" w:rsidP="008B0A58">
      <w:pPr>
        <w:spacing w:line="276" w:lineRule="auto"/>
        <w:jc w:val="both"/>
        <w:rPr>
          <w:rFonts w:ascii="Arial" w:hAnsi="Arial" w:cs="Arial"/>
        </w:rPr>
      </w:pPr>
    </w:p>
    <w:p w:rsidR="008B0A58" w:rsidRPr="00FD0B60" w:rsidRDefault="008B0A58" w:rsidP="008B0A58">
      <w:pPr>
        <w:spacing w:line="276" w:lineRule="auto"/>
        <w:jc w:val="both"/>
        <w:rPr>
          <w:rFonts w:ascii="Arial" w:hAnsi="Arial" w:cs="Arial"/>
        </w:rPr>
      </w:pPr>
    </w:p>
    <w:p w:rsidR="00317089" w:rsidRPr="00087268" w:rsidRDefault="008B0A58" w:rsidP="00317089">
      <w:pPr>
        <w:spacing w:line="276" w:lineRule="auto"/>
        <w:jc w:val="center"/>
        <w:rPr>
          <w:rFonts w:ascii="Arial" w:hAnsi="Arial" w:cs="Arial"/>
        </w:rPr>
      </w:pPr>
      <w:r w:rsidRPr="00087268">
        <w:rPr>
          <w:rFonts w:ascii="Arial" w:hAnsi="Arial" w:cs="Arial"/>
        </w:rPr>
        <w:t>RAPORT EWALUACYJNY</w:t>
      </w:r>
    </w:p>
    <w:p w:rsidR="00317089" w:rsidRPr="00087268" w:rsidRDefault="008B0A58" w:rsidP="00317089">
      <w:pPr>
        <w:spacing w:line="276" w:lineRule="auto"/>
        <w:jc w:val="center"/>
        <w:rPr>
          <w:rFonts w:ascii="Arial" w:hAnsi="Arial" w:cs="Arial"/>
        </w:rPr>
      </w:pPr>
      <w:r w:rsidRPr="00087268">
        <w:rPr>
          <w:rFonts w:ascii="Arial" w:hAnsi="Arial" w:cs="Arial"/>
        </w:rPr>
        <w:t>Z REALIZACJI ZADANIA UZUPEŁNIAJĄCEGO D</w:t>
      </w:r>
    </w:p>
    <w:p w:rsidR="008B0A58" w:rsidRPr="00087268" w:rsidRDefault="008B0A58" w:rsidP="008B0A58">
      <w:pPr>
        <w:spacing w:line="276" w:lineRule="auto"/>
        <w:jc w:val="both"/>
        <w:rPr>
          <w:rFonts w:ascii="Arial" w:hAnsi="Arial" w:cs="Arial"/>
        </w:rPr>
      </w:pPr>
      <w:r w:rsidRPr="00087268">
        <w:rPr>
          <w:rFonts w:ascii="Arial" w:hAnsi="Arial" w:cs="Arial"/>
        </w:rPr>
        <w:t xml:space="preserve"> „WPROWADZENIE JEDNO</w:t>
      </w:r>
      <w:r w:rsidR="00317089" w:rsidRPr="00087268">
        <w:rPr>
          <w:rFonts w:ascii="Arial" w:hAnsi="Arial" w:cs="Arial"/>
        </w:rPr>
        <w:t xml:space="preserve">LITEGO SYSTEMU SPRAWOZDAWCZOŚCI </w:t>
      </w:r>
      <w:r w:rsidRPr="00087268">
        <w:rPr>
          <w:rFonts w:ascii="Arial" w:hAnsi="Arial" w:cs="Arial"/>
        </w:rPr>
        <w:t>UMOŻLIWIAJĄCEGO PRZEPROWADZENIE EWALUACJI POSTĘPÓW REALIZACJI PPK2018 Z PROGRAMU POLITYKI KULTURALNEJ MIASTA BIAŁYSTOK NA LATA 2018-2022 PLUS”</w:t>
      </w:r>
    </w:p>
    <w:p w:rsidR="008B0A58" w:rsidRPr="00FD0B60" w:rsidRDefault="008B0A58" w:rsidP="008B0A58">
      <w:pPr>
        <w:spacing w:line="276" w:lineRule="auto"/>
        <w:rPr>
          <w:rFonts w:ascii="Arial" w:hAnsi="Arial" w:cs="Arial"/>
        </w:rPr>
      </w:pPr>
    </w:p>
    <w:p w:rsidR="007A0873" w:rsidRPr="00FD0B60" w:rsidRDefault="007A0873" w:rsidP="008B0A58">
      <w:pPr>
        <w:spacing w:line="276" w:lineRule="auto"/>
        <w:rPr>
          <w:rFonts w:ascii="Arial" w:hAnsi="Arial" w:cs="Arial"/>
        </w:rPr>
      </w:pPr>
      <w:bookmarkStart w:id="0" w:name="_GoBack"/>
      <w:bookmarkEnd w:id="0"/>
    </w:p>
    <w:p w:rsidR="007A0873" w:rsidRPr="00FD0B60" w:rsidRDefault="007A0873" w:rsidP="008B0A58">
      <w:pPr>
        <w:spacing w:line="276" w:lineRule="auto"/>
        <w:rPr>
          <w:rFonts w:ascii="Arial" w:hAnsi="Arial" w:cs="Arial"/>
        </w:rPr>
      </w:pPr>
    </w:p>
    <w:p w:rsidR="007A0873" w:rsidRPr="00FD0B60" w:rsidRDefault="007A0873" w:rsidP="008B0A58">
      <w:pPr>
        <w:spacing w:line="276" w:lineRule="auto"/>
        <w:rPr>
          <w:rFonts w:ascii="Arial" w:hAnsi="Arial" w:cs="Arial"/>
        </w:rPr>
      </w:pPr>
    </w:p>
    <w:p w:rsidR="007A0873" w:rsidRPr="00FD0B60" w:rsidRDefault="007A0873" w:rsidP="008B0A58">
      <w:pPr>
        <w:spacing w:line="276" w:lineRule="auto"/>
        <w:rPr>
          <w:rFonts w:ascii="Arial" w:hAnsi="Arial" w:cs="Arial"/>
        </w:rPr>
      </w:pPr>
    </w:p>
    <w:p w:rsidR="007A0873" w:rsidRPr="00FD0B60" w:rsidRDefault="007A0873" w:rsidP="008B0A58">
      <w:pPr>
        <w:spacing w:line="276" w:lineRule="auto"/>
        <w:rPr>
          <w:rFonts w:ascii="Arial" w:hAnsi="Arial" w:cs="Arial"/>
        </w:rPr>
      </w:pPr>
    </w:p>
    <w:p w:rsidR="007A0873" w:rsidRPr="00FD0B60" w:rsidRDefault="007A0873" w:rsidP="008B0A58">
      <w:pPr>
        <w:spacing w:line="276" w:lineRule="auto"/>
        <w:rPr>
          <w:rFonts w:ascii="Arial" w:hAnsi="Arial" w:cs="Arial"/>
        </w:rPr>
      </w:pPr>
    </w:p>
    <w:p w:rsidR="007A0873" w:rsidRPr="00FD0B60" w:rsidRDefault="007A0873" w:rsidP="008B0A58">
      <w:pPr>
        <w:spacing w:line="276" w:lineRule="auto"/>
        <w:rPr>
          <w:rFonts w:ascii="Arial" w:hAnsi="Arial" w:cs="Arial"/>
        </w:rPr>
      </w:pPr>
    </w:p>
    <w:p w:rsidR="007A0873" w:rsidRPr="00FD0B60" w:rsidRDefault="007A0873" w:rsidP="008B0A58">
      <w:pPr>
        <w:spacing w:line="276" w:lineRule="auto"/>
        <w:rPr>
          <w:rFonts w:ascii="Arial" w:hAnsi="Arial" w:cs="Arial"/>
        </w:rPr>
      </w:pPr>
    </w:p>
    <w:p w:rsidR="007A0873" w:rsidRPr="00FD0B60" w:rsidRDefault="007A0873" w:rsidP="008B0A58">
      <w:pPr>
        <w:spacing w:line="276" w:lineRule="auto"/>
        <w:rPr>
          <w:rFonts w:ascii="Arial" w:hAnsi="Arial" w:cs="Arial"/>
        </w:rPr>
      </w:pPr>
    </w:p>
    <w:p w:rsidR="008B0A58" w:rsidRPr="00FD0B60" w:rsidRDefault="008B0A58" w:rsidP="008B0A58">
      <w:pPr>
        <w:spacing w:line="276" w:lineRule="auto"/>
        <w:ind w:left="3402"/>
        <w:rPr>
          <w:rFonts w:ascii="Arial" w:hAnsi="Arial" w:cs="Arial"/>
        </w:rPr>
      </w:pPr>
    </w:p>
    <w:p w:rsidR="008B0A58" w:rsidRPr="00FD0B60" w:rsidRDefault="008B0A58" w:rsidP="008B0A58">
      <w:pPr>
        <w:spacing w:line="276" w:lineRule="auto"/>
        <w:rPr>
          <w:rFonts w:ascii="Arial" w:hAnsi="Arial" w:cs="Arial"/>
        </w:rPr>
      </w:pPr>
      <w:r w:rsidRPr="00FD0B60">
        <w:rPr>
          <w:rFonts w:ascii="Arial" w:hAnsi="Arial" w:cs="Arial"/>
        </w:rPr>
        <w:t xml:space="preserve">Opracowanie: Danuta Anna </w:t>
      </w:r>
      <w:proofErr w:type="spellStart"/>
      <w:r w:rsidRPr="00FD0B60">
        <w:rPr>
          <w:rFonts w:ascii="Arial" w:hAnsi="Arial" w:cs="Arial"/>
        </w:rPr>
        <w:t>Pieciul</w:t>
      </w:r>
      <w:proofErr w:type="spellEnd"/>
    </w:p>
    <w:p w:rsidR="008B0A58" w:rsidRPr="00FD0B60" w:rsidRDefault="008B0A58" w:rsidP="00AC4529">
      <w:pPr>
        <w:spacing w:line="276" w:lineRule="auto"/>
        <w:rPr>
          <w:rFonts w:ascii="Arial" w:hAnsi="Arial" w:cs="Arial"/>
          <w:b/>
          <w:color w:val="0070C0"/>
        </w:rPr>
      </w:pPr>
      <w:r w:rsidRPr="00FD0B60">
        <w:rPr>
          <w:rFonts w:ascii="Arial" w:hAnsi="Arial" w:cs="Arial"/>
        </w:rPr>
        <w:t>Białystok, wrzesień 2022</w:t>
      </w:r>
      <w:r w:rsidRPr="00FD0B60">
        <w:rPr>
          <w:rFonts w:ascii="Arial" w:hAnsi="Arial" w:cs="Arial"/>
        </w:rPr>
        <w:br w:type="page"/>
      </w:r>
      <w:r w:rsidRPr="00FD0B60">
        <w:rPr>
          <w:rFonts w:ascii="Arial" w:hAnsi="Arial" w:cs="Arial"/>
          <w:noProof/>
          <w:lang w:eastAsia="pl-PL"/>
        </w:rPr>
        <w:drawing>
          <wp:anchor distT="0" distB="0" distL="114300" distR="114300" simplePos="0" relativeHeight="251657728" behindDoc="0" locked="0" layoutInCell="1" allowOverlap="1" wp14:anchorId="02B9FD90" wp14:editId="34413B47">
            <wp:simplePos x="0" y="0"/>
            <wp:positionH relativeFrom="page">
              <wp:posOffset>3325</wp:posOffset>
            </wp:positionH>
            <wp:positionV relativeFrom="page">
              <wp:posOffset>577178</wp:posOffset>
            </wp:positionV>
            <wp:extent cx="7666990" cy="3590925"/>
            <wp:effectExtent l="0" t="0" r="0" b="9525"/>
            <wp:wrapThrough wrapText="bothSides">
              <wp:wrapPolygon edited="0">
                <wp:start x="0" y="0"/>
                <wp:lineTo x="0" y="21543"/>
                <wp:lineTo x="21521" y="21543"/>
                <wp:lineTo x="21521" y="0"/>
                <wp:lineTo x="0" y="0"/>
              </wp:wrapPolygon>
            </wp:wrapThrough>
            <wp:docPr id="1" name="Obraz 1" descr="Obraz zawierający rysunek&#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auwazalne.jpg"/>
                    <pic:cNvPicPr/>
                  </pic:nvPicPr>
                  <pic:blipFill rotWithShape="1">
                    <a:blip r:embed="rId6">
                      <a:extLst>
                        <a:ext uri="{28A0092B-C50C-407E-A947-70E740481C1C}">
                          <a14:useLocalDpi xmlns:a14="http://schemas.microsoft.com/office/drawing/2010/main" val="0"/>
                        </a:ext>
                      </a:extLst>
                    </a:blip>
                    <a:srcRect t="15692" b="15512"/>
                    <a:stretch/>
                  </pic:blipFill>
                  <pic:spPr bwMode="auto">
                    <a:xfrm>
                      <a:off x="0" y="0"/>
                      <a:ext cx="7666990" cy="3590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91470" w:rsidRPr="00FD0B60" w:rsidRDefault="00C91470" w:rsidP="00FD0B60">
      <w:pPr>
        <w:spacing w:line="276" w:lineRule="auto"/>
        <w:rPr>
          <w:rFonts w:ascii="Arial" w:hAnsi="Arial" w:cs="Arial"/>
          <w:b/>
        </w:rPr>
      </w:pPr>
      <w:r w:rsidRPr="00FD0B60">
        <w:rPr>
          <w:rFonts w:ascii="Arial" w:hAnsi="Arial" w:cs="Arial"/>
          <w:b/>
        </w:rPr>
        <w:lastRenderedPageBreak/>
        <w:t>RAPORT</w:t>
      </w:r>
    </w:p>
    <w:p w:rsidR="005E44CE" w:rsidRPr="00FD0B60" w:rsidRDefault="005E44CE" w:rsidP="00FD0B60">
      <w:pPr>
        <w:spacing w:line="276" w:lineRule="auto"/>
        <w:rPr>
          <w:rFonts w:ascii="Arial" w:hAnsi="Arial" w:cs="Arial"/>
          <w:b/>
        </w:rPr>
      </w:pPr>
      <w:r w:rsidRPr="00FD0B60">
        <w:rPr>
          <w:rFonts w:ascii="Arial" w:hAnsi="Arial" w:cs="Arial"/>
          <w:b/>
        </w:rPr>
        <w:t xml:space="preserve">z realizacji Zadania uzupełniającego D </w:t>
      </w:r>
      <w:r w:rsidR="00A4153B" w:rsidRPr="00FD0B60">
        <w:rPr>
          <w:rFonts w:ascii="Arial" w:hAnsi="Arial" w:cs="Arial"/>
          <w:b/>
        </w:rPr>
        <w:t xml:space="preserve">w części: </w:t>
      </w:r>
      <w:r w:rsidRPr="00FD0B60">
        <w:rPr>
          <w:rFonts w:ascii="Arial" w:hAnsi="Arial" w:cs="Arial"/>
          <w:b/>
        </w:rPr>
        <w:t>Wprowadzenie jednolitego systemu sprawozdawczości umożliwiającego przeprowadzenie ewaluacji postępów realizacji PPK2018</w:t>
      </w:r>
      <w:r w:rsidR="00656E5E" w:rsidRPr="00FD0B60">
        <w:rPr>
          <w:rFonts w:ascii="Arial" w:hAnsi="Arial" w:cs="Arial"/>
          <w:b/>
        </w:rPr>
        <w:t xml:space="preserve"> </w:t>
      </w:r>
      <w:r w:rsidRPr="00FD0B60">
        <w:rPr>
          <w:rFonts w:ascii="Arial" w:hAnsi="Arial" w:cs="Arial"/>
          <w:b/>
        </w:rPr>
        <w:t>z Programu polityki kulturalnej Miasta Białystok na lata 2018-2022 plus</w:t>
      </w:r>
      <w:r w:rsidR="00656E5E" w:rsidRPr="00FD0B60">
        <w:rPr>
          <w:rFonts w:ascii="Arial" w:hAnsi="Arial" w:cs="Arial"/>
          <w:b/>
        </w:rPr>
        <w:t xml:space="preserve"> (</w:t>
      </w:r>
      <w:r w:rsidR="0011323B" w:rsidRPr="00FD0B60">
        <w:rPr>
          <w:rFonts w:ascii="Arial" w:hAnsi="Arial" w:cs="Arial"/>
          <w:b/>
        </w:rPr>
        <w:t xml:space="preserve">dalej jako: </w:t>
      </w:r>
      <w:r w:rsidR="00656E5E" w:rsidRPr="00FD0B60">
        <w:rPr>
          <w:rFonts w:ascii="Arial" w:hAnsi="Arial" w:cs="Arial"/>
          <w:b/>
        </w:rPr>
        <w:t>Program</w:t>
      </w:r>
      <w:r w:rsidR="00A12ADD" w:rsidRPr="00FD0B60">
        <w:rPr>
          <w:rFonts w:ascii="Arial" w:hAnsi="Arial" w:cs="Arial"/>
          <w:b/>
        </w:rPr>
        <w:t>, PPK2018</w:t>
      </w:r>
      <w:r w:rsidR="00656E5E" w:rsidRPr="00FD0B60">
        <w:rPr>
          <w:rFonts w:ascii="Arial" w:hAnsi="Arial" w:cs="Arial"/>
          <w:b/>
        </w:rPr>
        <w:t>)</w:t>
      </w:r>
    </w:p>
    <w:p w:rsidR="005E44CE" w:rsidRPr="00FD0B60" w:rsidRDefault="005E44CE" w:rsidP="00FD0B60">
      <w:pPr>
        <w:spacing w:line="276" w:lineRule="auto"/>
        <w:rPr>
          <w:rFonts w:ascii="Arial" w:hAnsi="Arial" w:cs="Arial"/>
        </w:rPr>
      </w:pPr>
    </w:p>
    <w:p w:rsidR="00AC4529" w:rsidRPr="00FD0B60" w:rsidRDefault="00AC4529" w:rsidP="00FD0B60">
      <w:pPr>
        <w:spacing w:line="276" w:lineRule="auto"/>
        <w:rPr>
          <w:rFonts w:ascii="Arial" w:hAnsi="Arial" w:cs="Arial"/>
        </w:rPr>
      </w:pPr>
    </w:p>
    <w:p w:rsidR="00AC4529" w:rsidRPr="00FD0B60" w:rsidRDefault="00AC4529" w:rsidP="00FD0B60">
      <w:pPr>
        <w:spacing w:line="276" w:lineRule="auto"/>
        <w:rPr>
          <w:rFonts w:ascii="Arial" w:hAnsi="Arial" w:cs="Arial"/>
        </w:rPr>
      </w:pPr>
      <w:r w:rsidRPr="00FD0B60">
        <w:rPr>
          <w:rFonts w:ascii="Arial" w:hAnsi="Arial" w:cs="Arial"/>
        </w:rPr>
        <w:t>Informacja wstępna</w:t>
      </w:r>
    </w:p>
    <w:p w:rsidR="00AC4529" w:rsidRPr="00FD0B60" w:rsidRDefault="00AC4529" w:rsidP="00FD0B60">
      <w:pPr>
        <w:spacing w:line="276" w:lineRule="auto"/>
        <w:rPr>
          <w:rFonts w:ascii="Arial" w:hAnsi="Arial" w:cs="Arial"/>
        </w:rPr>
      </w:pPr>
      <w:r w:rsidRPr="00FD0B60">
        <w:rPr>
          <w:rFonts w:ascii="Arial" w:hAnsi="Arial" w:cs="Arial"/>
        </w:rPr>
        <w:t xml:space="preserve">Zadanie D dotyczy sprawozdawczości prowadzonej przez instytucje kultury i przekazywanej do Urzędu Miejskiego i nie ma wpływu na podmioty zewnętrzne. Stąd niniejszy raport opracowano przez wewnętrznego </w:t>
      </w:r>
      <w:proofErr w:type="spellStart"/>
      <w:r w:rsidRPr="00FD0B60">
        <w:rPr>
          <w:rFonts w:ascii="Arial" w:hAnsi="Arial" w:cs="Arial"/>
        </w:rPr>
        <w:t>ewaluatora</w:t>
      </w:r>
      <w:proofErr w:type="spellEnd"/>
      <w:r w:rsidRPr="00FD0B60">
        <w:rPr>
          <w:rFonts w:ascii="Arial" w:hAnsi="Arial" w:cs="Arial"/>
        </w:rPr>
        <w:t xml:space="preserve">, </w:t>
      </w:r>
      <w:r w:rsidR="00FD0B60">
        <w:rPr>
          <w:rFonts w:ascii="Arial" w:hAnsi="Arial" w:cs="Arial"/>
        </w:rPr>
        <w:t xml:space="preserve">na bazie </w:t>
      </w:r>
      <w:r w:rsidRPr="00FD0B60">
        <w:rPr>
          <w:rFonts w:ascii="Arial" w:hAnsi="Arial" w:cs="Arial"/>
        </w:rPr>
        <w:t>dotychczasowych raportów rocznych oraz oceny funkcjonalności systemu obsługiwanego przez pracowników instytucji kultury i Urzędu Miejskiego w Białymstoku w okresie 2020-2022.</w:t>
      </w:r>
    </w:p>
    <w:p w:rsidR="00AC4529" w:rsidRPr="00FD0B60" w:rsidRDefault="00AC4529" w:rsidP="00FD0B60">
      <w:pPr>
        <w:spacing w:line="276" w:lineRule="auto"/>
        <w:rPr>
          <w:rFonts w:ascii="Arial" w:hAnsi="Arial" w:cs="Arial"/>
        </w:rPr>
      </w:pPr>
    </w:p>
    <w:p w:rsidR="005E44CE" w:rsidRPr="00FD0B60" w:rsidRDefault="0011323B" w:rsidP="00FD0B60">
      <w:pPr>
        <w:spacing w:line="276" w:lineRule="auto"/>
        <w:rPr>
          <w:rFonts w:ascii="Arial" w:hAnsi="Arial" w:cs="Arial"/>
          <w:b/>
        </w:rPr>
      </w:pPr>
      <w:r w:rsidRPr="00FD0B60">
        <w:rPr>
          <w:rFonts w:ascii="Arial" w:hAnsi="Arial" w:cs="Arial"/>
          <w:b/>
        </w:rPr>
        <w:t>ZAŁOŻENIA WYJŚCIOWE</w:t>
      </w:r>
    </w:p>
    <w:p w:rsidR="005E44CE" w:rsidRPr="00FD0B60" w:rsidRDefault="005E44CE" w:rsidP="00FD0B60">
      <w:pPr>
        <w:spacing w:line="276" w:lineRule="auto"/>
        <w:rPr>
          <w:rFonts w:ascii="Arial" w:hAnsi="Arial" w:cs="Arial"/>
          <w:u w:val="single"/>
        </w:rPr>
      </w:pPr>
      <w:r w:rsidRPr="00FD0B60">
        <w:rPr>
          <w:rFonts w:ascii="Arial" w:hAnsi="Arial" w:cs="Arial"/>
        </w:rPr>
        <w:t xml:space="preserve">„Program polityki kulturalnej Miasta Białystok na lata 2018-2022 plus” został przyjęty uchwałą Nr LI/795/18 Rady Miasta Białystok z dnia 18 czerwca 2018 r. </w:t>
      </w:r>
      <w:r w:rsidR="00656E5E" w:rsidRPr="00FD0B60">
        <w:rPr>
          <w:rFonts w:ascii="Arial" w:hAnsi="Arial" w:cs="Arial"/>
          <w:u w:val="single"/>
        </w:rPr>
        <w:t>Program zakłada</w:t>
      </w:r>
      <w:r w:rsidRPr="00FD0B60">
        <w:rPr>
          <w:rFonts w:ascii="Arial" w:hAnsi="Arial" w:cs="Arial"/>
          <w:u w:val="single"/>
        </w:rPr>
        <w:t xml:space="preserve"> realizację trzech zadań strategicznych:</w:t>
      </w:r>
    </w:p>
    <w:p w:rsidR="005E44CE" w:rsidRPr="00FD0B60" w:rsidRDefault="005E44CE" w:rsidP="00FD0B60">
      <w:pPr>
        <w:pStyle w:val="Akapitzlist"/>
        <w:numPr>
          <w:ilvl w:val="0"/>
          <w:numId w:val="1"/>
        </w:numPr>
        <w:spacing w:line="276" w:lineRule="auto"/>
        <w:rPr>
          <w:rFonts w:ascii="Arial" w:hAnsi="Arial" w:cs="Arial"/>
        </w:rPr>
      </w:pPr>
      <w:r w:rsidRPr="00FD0B60">
        <w:rPr>
          <w:rFonts w:ascii="Arial" w:hAnsi="Arial" w:cs="Arial"/>
        </w:rPr>
        <w:t>Doprowadzenie do rozwoju co najmniej 5 przedsięwzięć o kluczowym znaczeniu dla rozwoju życia kulturaln</w:t>
      </w:r>
      <w:r w:rsidR="00FD0B60">
        <w:rPr>
          <w:rFonts w:ascii="Arial" w:hAnsi="Arial" w:cs="Arial"/>
        </w:rPr>
        <w:t xml:space="preserve">ego miasta poprzez opracowanie </w:t>
      </w:r>
      <w:r w:rsidRPr="00FD0B60">
        <w:rPr>
          <w:rFonts w:ascii="Arial" w:hAnsi="Arial" w:cs="Arial"/>
        </w:rPr>
        <w:t>i wdrożenie Programu Wydarzeń Kluczowych.</w:t>
      </w:r>
    </w:p>
    <w:p w:rsidR="005E44CE" w:rsidRPr="00FD0B60" w:rsidRDefault="005E44CE" w:rsidP="00FD0B60">
      <w:pPr>
        <w:pStyle w:val="Akapitzlist"/>
        <w:numPr>
          <w:ilvl w:val="0"/>
          <w:numId w:val="1"/>
        </w:numPr>
        <w:spacing w:line="276" w:lineRule="auto"/>
        <w:rPr>
          <w:rFonts w:ascii="Arial" w:hAnsi="Arial" w:cs="Arial"/>
        </w:rPr>
      </w:pPr>
      <w:r w:rsidRPr="00FD0B60">
        <w:rPr>
          <w:rFonts w:ascii="Arial" w:hAnsi="Arial" w:cs="Arial"/>
        </w:rPr>
        <w:t>Zwiększenie poziomu kompetencji kulturowych mieszkańców, pogłębienie poziomu uczestnictwa w kulturze oraz rozwinięcie oferty kulturalnej na białostockich osiedlach poprzez opracowanie i wdrożenie Programu Edukacji Kulturalnej.</w:t>
      </w:r>
    </w:p>
    <w:p w:rsidR="005E44CE" w:rsidRPr="00FD0B60" w:rsidRDefault="005E44CE" w:rsidP="00FD0B60">
      <w:pPr>
        <w:pStyle w:val="Akapitzlist"/>
        <w:numPr>
          <w:ilvl w:val="0"/>
          <w:numId w:val="1"/>
        </w:numPr>
        <w:spacing w:line="276" w:lineRule="auto"/>
        <w:rPr>
          <w:rFonts w:ascii="Arial" w:hAnsi="Arial" w:cs="Arial"/>
        </w:rPr>
      </w:pPr>
      <w:r w:rsidRPr="00FD0B60">
        <w:rPr>
          <w:rFonts w:ascii="Arial" w:hAnsi="Arial" w:cs="Arial"/>
        </w:rPr>
        <w:t>Zwiększenie dostępności zasobów będących w posiadaniu instytucji kultury dla osób i organizacji zewnętrznych prowadzących niekomercyjną działalność kulturalną poprzez opracowanie i wdrożenie Funduszu Współpracy.</w:t>
      </w:r>
    </w:p>
    <w:p w:rsidR="005E44CE" w:rsidRPr="00FD0B60" w:rsidRDefault="005E44CE" w:rsidP="00FD0B60">
      <w:pPr>
        <w:spacing w:line="276" w:lineRule="auto"/>
        <w:rPr>
          <w:rFonts w:ascii="Arial" w:hAnsi="Arial" w:cs="Arial"/>
          <w:u w:val="single"/>
        </w:rPr>
      </w:pPr>
      <w:r w:rsidRPr="00FD0B60">
        <w:rPr>
          <w:rFonts w:ascii="Arial" w:hAnsi="Arial" w:cs="Arial"/>
          <w:u w:val="single"/>
        </w:rPr>
        <w:t>Zadaniom strategicznym towarzyszą trzy zadania uzupełniające:</w:t>
      </w:r>
    </w:p>
    <w:p w:rsidR="005E44CE" w:rsidRPr="00FD0B60" w:rsidRDefault="005E44CE" w:rsidP="00FD0B60">
      <w:pPr>
        <w:spacing w:line="276" w:lineRule="auto"/>
        <w:rPr>
          <w:rFonts w:ascii="Arial" w:hAnsi="Arial" w:cs="Arial"/>
          <w:b/>
        </w:rPr>
      </w:pPr>
      <w:r w:rsidRPr="00FD0B60">
        <w:rPr>
          <w:rFonts w:ascii="Arial" w:hAnsi="Arial" w:cs="Arial"/>
        </w:rPr>
        <w:t xml:space="preserve">D) Wsparcie instytucji kultury w procesie tworzenia instytucjonalnych strategii rozwoju oraz </w:t>
      </w:r>
      <w:r w:rsidRPr="00FD0B60">
        <w:rPr>
          <w:rFonts w:ascii="Arial" w:hAnsi="Arial" w:cs="Arial"/>
          <w:b/>
        </w:rPr>
        <w:t>wprowadzenie ujednoli</w:t>
      </w:r>
      <w:r w:rsidR="002C6F88" w:rsidRPr="00FD0B60">
        <w:rPr>
          <w:rFonts w:ascii="Arial" w:hAnsi="Arial" w:cs="Arial"/>
          <w:b/>
        </w:rPr>
        <w:t xml:space="preserve">conego systemu sprawozdawczości </w:t>
      </w:r>
      <w:r w:rsidRPr="00FD0B60">
        <w:rPr>
          <w:rFonts w:ascii="Arial" w:hAnsi="Arial" w:cs="Arial"/>
          <w:b/>
        </w:rPr>
        <w:t>umożliwiającego przeprowadzanie ewaluacji postępów realizacji PPK2018.</w:t>
      </w:r>
    </w:p>
    <w:p w:rsidR="005E44CE" w:rsidRPr="00FD0B60" w:rsidRDefault="005E44CE" w:rsidP="00FD0B60">
      <w:pPr>
        <w:spacing w:line="276" w:lineRule="auto"/>
        <w:rPr>
          <w:rFonts w:ascii="Arial" w:hAnsi="Arial" w:cs="Arial"/>
        </w:rPr>
      </w:pPr>
      <w:r w:rsidRPr="00FD0B60">
        <w:rPr>
          <w:rFonts w:ascii="Arial" w:hAnsi="Arial" w:cs="Arial"/>
        </w:rPr>
        <w:t>E) Zwiększenie dostępności środków finansowych przeznaczonych na działania organizacji pozarządowych poprzez zmianę struktury otwartych konkursów dotacyjnych.</w:t>
      </w:r>
    </w:p>
    <w:p w:rsidR="005E44CE" w:rsidRPr="00FD0B60" w:rsidRDefault="005E44CE" w:rsidP="00FD0B60">
      <w:pPr>
        <w:spacing w:line="276" w:lineRule="auto"/>
        <w:rPr>
          <w:rFonts w:ascii="Arial" w:hAnsi="Arial" w:cs="Arial"/>
        </w:rPr>
      </w:pPr>
      <w:r w:rsidRPr="00FD0B60">
        <w:rPr>
          <w:rFonts w:ascii="Arial" w:hAnsi="Arial" w:cs="Arial"/>
        </w:rPr>
        <w:t>F)Wsparcie budowy i adaptacji nowych obiektów na cele kultury oraz poprawa istniejącej infrastruktury kultury oraz powiększanie jej zbiorów i powierzchni wystawienniczej.</w:t>
      </w:r>
    </w:p>
    <w:p w:rsidR="00656E5E" w:rsidRPr="00FD0B60" w:rsidRDefault="005E44CE" w:rsidP="00FD0B60">
      <w:pPr>
        <w:spacing w:line="276" w:lineRule="auto"/>
        <w:rPr>
          <w:rFonts w:ascii="Arial" w:hAnsi="Arial" w:cs="Arial"/>
          <w:b/>
        </w:rPr>
      </w:pPr>
      <w:r w:rsidRPr="00FD0B60">
        <w:rPr>
          <w:rFonts w:ascii="Arial" w:hAnsi="Arial" w:cs="Arial"/>
          <w:b/>
        </w:rPr>
        <w:t xml:space="preserve">Raport jest raportem ewaluacyjnym dotyczącym realizacji części </w:t>
      </w:r>
      <w:r w:rsidR="0044499F" w:rsidRPr="00FD0B60">
        <w:rPr>
          <w:rFonts w:ascii="Arial" w:hAnsi="Arial" w:cs="Arial"/>
          <w:b/>
        </w:rPr>
        <w:t xml:space="preserve">zadania uzupełniającego D, tj. </w:t>
      </w:r>
      <w:r w:rsidRPr="00FD0B60">
        <w:rPr>
          <w:rFonts w:ascii="Arial" w:hAnsi="Arial" w:cs="Arial"/>
          <w:b/>
        </w:rPr>
        <w:t>wprowadzenia ujednoliconego systemu sprawozdawczości umożliwiającego przeprowadzanie ewaluacji postępów realizacji PPK2018.</w:t>
      </w:r>
      <w:r w:rsidR="00723F99" w:rsidRPr="00FD0B60">
        <w:rPr>
          <w:rFonts w:ascii="Arial" w:hAnsi="Arial" w:cs="Arial"/>
          <w:b/>
        </w:rPr>
        <w:t xml:space="preserve"> </w:t>
      </w:r>
    </w:p>
    <w:p w:rsidR="002654AA" w:rsidRPr="00FD0B60" w:rsidRDefault="002654AA" w:rsidP="00FD0B60">
      <w:pPr>
        <w:spacing w:line="276" w:lineRule="auto"/>
        <w:rPr>
          <w:rFonts w:ascii="Arial" w:hAnsi="Arial" w:cs="Arial"/>
        </w:rPr>
      </w:pPr>
    </w:p>
    <w:p w:rsidR="002654AA" w:rsidRPr="00FD0B60" w:rsidRDefault="0011323B" w:rsidP="00FD0B60">
      <w:pPr>
        <w:spacing w:line="276" w:lineRule="auto"/>
        <w:rPr>
          <w:rFonts w:ascii="Arial" w:hAnsi="Arial" w:cs="Arial"/>
        </w:rPr>
      </w:pPr>
      <w:r w:rsidRPr="00FD0B60">
        <w:rPr>
          <w:rFonts w:ascii="Arial" w:hAnsi="Arial" w:cs="Arial"/>
        </w:rPr>
        <w:lastRenderedPageBreak/>
        <w:t>Ewaluacja tego zadania w trzecim</w:t>
      </w:r>
      <w:r w:rsidR="002654AA" w:rsidRPr="00FD0B60">
        <w:rPr>
          <w:rFonts w:ascii="Arial" w:hAnsi="Arial" w:cs="Arial"/>
        </w:rPr>
        <w:t xml:space="preserve"> kwartale 2022 r. wynika z Harmonogramu Realizacji zadań z PPK2018.</w:t>
      </w:r>
      <w:r w:rsidRPr="00FD0B60">
        <w:rPr>
          <w:rFonts w:ascii="Arial" w:hAnsi="Arial" w:cs="Arial"/>
        </w:rPr>
        <w:t xml:space="preserve"> </w:t>
      </w:r>
      <w:r w:rsidR="002654AA" w:rsidRPr="00FD0B60">
        <w:rPr>
          <w:rFonts w:ascii="Arial" w:hAnsi="Arial" w:cs="Arial"/>
        </w:rPr>
        <w:t>Wg Harmonogramu:</w:t>
      </w:r>
    </w:p>
    <w:p w:rsidR="002654AA" w:rsidRPr="00FD0B60" w:rsidRDefault="002654AA" w:rsidP="00FD0B60">
      <w:pPr>
        <w:pStyle w:val="Akapitzlist"/>
        <w:numPr>
          <w:ilvl w:val="0"/>
          <w:numId w:val="6"/>
        </w:numPr>
        <w:spacing w:line="276" w:lineRule="auto"/>
        <w:rPr>
          <w:rFonts w:ascii="Arial" w:hAnsi="Arial" w:cs="Arial"/>
        </w:rPr>
      </w:pPr>
      <w:r w:rsidRPr="00FD0B60">
        <w:rPr>
          <w:rFonts w:ascii="Arial" w:hAnsi="Arial" w:cs="Arial"/>
        </w:rPr>
        <w:t>Etap opracowania – od września 2018 do stycznia 2020</w:t>
      </w:r>
    </w:p>
    <w:p w:rsidR="002654AA" w:rsidRPr="00FD0B60" w:rsidRDefault="002654AA" w:rsidP="00FD0B60">
      <w:pPr>
        <w:pStyle w:val="Akapitzlist"/>
        <w:numPr>
          <w:ilvl w:val="0"/>
          <w:numId w:val="6"/>
        </w:numPr>
        <w:spacing w:line="276" w:lineRule="auto"/>
        <w:rPr>
          <w:rFonts w:ascii="Arial" w:hAnsi="Arial" w:cs="Arial"/>
        </w:rPr>
      </w:pPr>
      <w:r w:rsidRPr="00FD0B60">
        <w:rPr>
          <w:rFonts w:ascii="Arial" w:hAnsi="Arial" w:cs="Arial"/>
        </w:rPr>
        <w:t>Etap wdrożenia – od stycznia 2020.</w:t>
      </w:r>
    </w:p>
    <w:p w:rsidR="002654AA" w:rsidRPr="00FD0B60" w:rsidRDefault="002654AA" w:rsidP="00FD0B60">
      <w:pPr>
        <w:spacing w:line="276" w:lineRule="auto"/>
        <w:rPr>
          <w:rFonts w:ascii="Arial" w:hAnsi="Arial" w:cs="Arial"/>
          <w:b/>
        </w:rPr>
      </w:pPr>
      <w:r w:rsidRPr="00FD0B60">
        <w:rPr>
          <w:rFonts w:ascii="Arial" w:hAnsi="Arial" w:cs="Arial"/>
          <w:b/>
        </w:rPr>
        <w:t>Ewaluacja obejmuje działania wynikające z re</w:t>
      </w:r>
      <w:r w:rsidR="002C6F88" w:rsidRPr="00FD0B60">
        <w:rPr>
          <w:rFonts w:ascii="Arial" w:hAnsi="Arial" w:cs="Arial"/>
          <w:b/>
        </w:rPr>
        <w:t>alizacji tego zadania</w:t>
      </w:r>
      <w:r w:rsidR="0011323B" w:rsidRPr="00FD0B60">
        <w:rPr>
          <w:rFonts w:ascii="Arial" w:hAnsi="Arial" w:cs="Arial"/>
          <w:b/>
        </w:rPr>
        <w:t xml:space="preserve"> od etapu </w:t>
      </w:r>
      <w:r w:rsidRPr="00FD0B60">
        <w:rPr>
          <w:rFonts w:ascii="Arial" w:hAnsi="Arial" w:cs="Arial"/>
          <w:b/>
        </w:rPr>
        <w:t>opracowania, tj. września 2018 r. do połowy 2022 r.</w:t>
      </w:r>
    </w:p>
    <w:p w:rsidR="00723F99" w:rsidRPr="00FD0B60" w:rsidRDefault="002654AA" w:rsidP="00FD0B60">
      <w:pPr>
        <w:spacing w:line="276" w:lineRule="auto"/>
        <w:rPr>
          <w:rFonts w:ascii="Arial" w:hAnsi="Arial" w:cs="Arial"/>
        </w:rPr>
      </w:pPr>
      <w:r w:rsidRPr="00FD0B60">
        <w:rPr>
          <w:rFonts w:ascii="Arial" w:hAnsi="Arial" w:cs="Arial"/>
        </w:rPr>
        <w:t>W Programie z</w:t>
      </w:r>
      <w:r w:rsidR="00656E5E" w:rsidRPr="00FD0B60">
        <w:rPr>
          <w:rFonts w:ascii="Arial" w:hAnsi="Arial" w:cs="Arial"/>
        </w:rPr>
        <w:t xml:space="preserve">ałożono, że System sprawozdawczości będzie prowadzony w formie elektronicznej, aby umożliwić dokonywanie bieżącej analizy zbieranych danych bez potrzeby zlecenia opracowywania tego typu analiz na zewnątrz. </w:t>
      </w:r>
      <w:r w:rsidR="00D319FD" w:rsidRPr="00FD0B60">
        <w:rPr>
          <w:rFonts w:ascii="Arial" w:hAnsi="Arial" w:cs="Arial"/>
        </w:rPr>
        <w:t>Wprowadzenie nowego systemu sprawozdawczości wiąże się z koniecznością przygotowania przez Urząd Miasta systemu agregacji i prezentacji zebranych danych wraz z cyklicznym podsumowaniem osiągniętych rezultatów. Te podsumowania posłużą do bieżącej aktualizacj</w:t>
      </w:r>
      <w:r w:rsidR="002C6F88" w:rsidRPr="00FD0B60">
        <w:rPr>
          <w:rFonts w:ascii="Arial" w:hAnsi="Arial" w:cs="Arial"/>
        </w:rPr>
        <w:t>i PP</w:t>
      </w:r>
      <w:r w:rsidR="00D319FD" w:rsidRPr="00FD0B60">
        <w:rPr>
          <w:rFonts w:ascii="Arial" w:hAnsi="Arial" w:cs="Arial"/>
        </w:rPr>
        <w:t>K2018.</w:t>
      </w:r>
    </w:p>
    <w:p w:rsidR="00723F99" w:rsidRPr="00FD0B60" w:rsidRDefault="00723F99" w:rsidP="00FD0B60">
      <w:pPr>
        <w:spacing w:line="276" w:lineRule="auto"/>
        <w:rPr>
          <w:rFonts w:ascii="Arial" w:hAnsi="Arial" w:cs="Arial"/>
        </w:rPr>
      </w:pPr>
      <w:r w:rsidRPr="00FD0B60">
        <w:rPr>
          <w:rFonts w:ascii="Arial" w:hAnsi="Arial" w:cs="Arial"/>
        </w:rPr>
        <w:t xml:space="preserve">Na realizację tego zadania, tj. </w:t>
      </w:r>
      <w:r w:rsidR="00656E5E" w:rsidRPr="00FD0B60">
        <w:rPr>
          <w:rFonts w:ascii="Arial" w:hAnsi="Arial" w:cs="Arial"/>
        </w:rPr>
        <w:t>p</w:t>
      </w:r>
      <w:r w:rsidRPr="00FD0B60">
        <w:rPr>
          <w:rFonts w:ascii="Arial" w:hAnsi="Arial" w:cs="Arial"/>
        </w:rPr>
        <w:t>rzygoto</w:t>
      </w:r>
      <w:r w:rsidR="00E73D7C" w:rsidRPr="00FD0B60">
        <w:rPr>
          <w:rFonts w:ascii="Arial" w:hAnsi="Arial" w:cs="Arial"/>
        </w:rPr>
        <w:t>wanie systemu sprawozdawczości (</w:t>
      </w:r>
      <w:r w:rsidRPr="00FD0B60">
        <w:rPr>
          <w:rFonts w:ascii="Arial" w:hAnsi="Arial" w:cs="Arial"/>
        </w:rPr>
        <w:t xml:space="preserve">obejmujące: </w:t>
      </w:r>
      <w:r w:rsidR="00E73D7C" w:rsidRPr="00FD0B60">
        <w:rPr>
          <w:rFonts w:ascii="Arial" w:hAnsi="Arial" w:cs="Arial"/>
        </w:rPr>
        <w:t>s</w:t>
      </w:r>
      <w:r w:rsidRPr="00FD0B60">
        <w:rPr>
          <w:rFonts w:ascii="Arial" w:hAnsi="Arial" w:cs="Arial"/>
        </w:rPr>
        <w:t xml:space="preserve">zkolenia, opracowanie systemu, wdrożenie systemu, bieżąca analiza </w:t>
      </w:r>
      <w:r w:rsidR="00E73D7C" w:rsidRPr="00FD0B60">
        <w:rPr>
          <w:rFonts w:ascii="Arial" w:hAnsi="Arial" w:cs="Arial"/>
        </w:rPr>
        <w:t>danych) założono</w:t>
      </w:r>
      <w:r w:rsidRPr="00FD0B60">
        <w:rPr>
          <w:rFonts w:ascii="Arial" w:hAnsi="Arial" w:cs="Arial"/>
        </w:rPr>
        <w:t xml:space="preserve"> 40 000 zł.</w:t>
      </w:r>
    </w:p>
    <w:p w:rsidR="00311168" w:rsidRPr="00FD0B60" w:rsidRDefault="00723F99" w:rsidP="00FD0B60">
      <w:pPr>
        <w:spacing w:line="276" w:lineRule="auto"/>
        <w:rPr>
          <w:rFonts w:ascii="Arial" w:hAnsi="Arial" w:cs="Arial"/>
        </w:rPr>
      </w:pPr>
      <w:r w:rsidRPr="00FD0B60">
        <w:rPr>
          <w:rFonts w:ascii="Arial" w:hAnsi="Arial" w:cs="Arial"/>
        </w:rPr>
        <w:t xml:space="preserve">Realizacja </w:t>
      </w:r>
      <w:r w:rsidR="00656E5E" w:rsidRPr="00FD0B60">
        <w:rPr>
          <w:rFonts w:ascii="Arial" w:hAnsi="Arial" w:cs="Arial"/>
        </w:rPr>
        <w:t xml:space="preserve">tej części </w:t>
      </w:r>
      <w:r w:rsidRPr="00FD0B60">
        <w:rPr>
          <w:rFonts w:ascii="Arial" w:hAnsi="Arial" w:cs="Arial"/>
        </w:rPr>
        <w:t>zadania D była powiązana ze wskaźnikami:</w:t>
      </w:r>
    </w:p>
    <w:p w:rsidR="00723F99" w:rsidRPr="00FD0B60" w:rsidRDefault="00FA1149" w:rsidP="00FD0B60">
      <w:pPr>
        <w:spacing w:line="276" w:lineRule="auto"/>
        <w:rPr>
          <w:rFonts w:ascii="Arial" w:hAnsi="Arial" w:cs="Arial"/>
          <w:b/>
        </w:rPr>
      </w:pPr>
      <w:r w:rsidRPr="00FD0B60">
        <w:rPr>
          <w:rFonts w:ascii="Arial" w:hAnsi="Arial" w:cs="Arial"/>
          <w:b/>
        </w:rPr>
        <w:t>WSKAŹ</w:t>
      </w:r>
      <w:r w:rsidR="00723F99" w:rsidRPr="00FD0B60">
        <w:rPr>
          <w:rFonts w:ascii="Arial" w:hAnsi="Arial" w:cs="Arial"/>
          <w:b/>
        </w:rPr>
        <w:t>NIKI</w:t>
      </w:r>
    </w:p>
    <w:tbl>
      <w:tblPr>
        <w:tblStyle w:val="Tabela-Siatka"/>
        <w:tblW w:w="0" w:type="auto"/>
        <w:tblLook w:val="04A0" w:firstRow="1" w:lastRow="0" w:firstColumn="1" w:lastColumn="0" w:noHBand="0" w:noVBand="1"/>
      </w:tblPr>
      <w:tblGrid>
        <w:gridCol w:w="2217"/>
        <w:gridCol w:w="2261"/>
        <w:gridCol w:w="4584"/>
      </w:tblGrid>
      <w:tr w:rsidR="00FD0B60" w:rsidRPr="00FD0B60" w:rsidTr="00656E5E">
        <w:tc>
          <w:tcPr>
            <w:tcW w:w="1838" w:type="dxa"/>
            <w:vMerge w:val="restart"/>
          </w:tcPr>
          <w:p w:rsidR="00723F99" w:rsidRPr="00FD0B60" w:rsidRDefault="00723F99" w:rsidP="00FD0B60">
            <w:pPr>
              <w:spacing w:line="276" w:lineRule="auto"/>
              <w:rPr>
                <w:rFonts w:ascii="Arial" w:hAnsi="Arial" w:cs="Arial"/>
              </w:rPr>
            </w:pPr>
            <w:r w:rsidRPr="00FD0B60">
              <w:rPr>
                <w:rFonts w:ascii="Arial" w:hAnsi="Arial" w:cs="Arial"/>
              </w:rPr>
              <w:t>wprowadzenie ujednoliconego system sprawozdawczości umożliwiającego przeprowadzanie ewaluacji postępów realizacji PPK2018.</w:t>
            </w:r>
          </w:p>
        </w:tc>
        <w:tc>
          <w:tcPr>
            <w:tcW w:w="2268" w:type="dxa"/>
          </w:tcPr>
          <w:p w:rsidR="00723F99" w:rsidRPr="00FD0B60" w:rsidRDefault="00723F99" w:rsidP="00FD0B60">
            <w:pPr>
              <w:spacing w:line="276" w:lineRule="auto"/>
              <w:rPr>
                <w:rFonts w:ascii="Arial" w:hAnsi="Arial" w:cs="Arial"/>
              </w:rPr>
            </w:pPr>
            <w:r w:rsidRPr="00FD0B60">
              <w:rPr>
                <w:rFonts w:ascii="Arial" w:hAnsi="Arial" w:cs="Arial"/>
              </w:rPr>
              <w:t>Terminowość realizacji poszczególnych etapów realizacji tego działania.</w:t>
            </w:r>
          </w:p>
        </w:tc>
        <w:tc>
          <w:tcPr>
            <w:tcW w:w="4948" w:type="dxa"/>
          </w:tcPr>
          <w:p w:rsidR="00723F99" w:rsidRPr="00FD0B60" w:rsidRDefault="00723F99" w:rsidP="00FD0B60">
            <w:pPr>
              <w:spacing w:line="276" w:lineRule="auto"/>
              <w:rPr>
                <w:rFonts w:ascii="Arial" w:hAnsi="Arial" w:cs="Arial"/>
                <w:strike/>
              </w:rPr>
            </w:pPr>
            <w:r w:rsidRPr="00FD0B60">
              <w:rPr>
                <w:rFonts w:ascii="Arial" w:hAnsi="Arial" w:cs="Arial"/>
              </w:rPr>
              <w:t>Prace nad systemem sprawozdawczości powinny się zakończyć w styczniu 2020 r.</w:t>
            </w:r>
          </w:p>
          <w:p w:rsidR="00723F99" w:rsidRPr="00FD0B60" w:rsidRDefault="00723F99" w:rsidP="00FD0B60">
            <w:pPr>
              <w:spacing w:line="276" w:lineRule="auto"/>
              <w:rPr>
                <w:rFonts w:ascii="Arial" w:hAnsi="Arial" w:cs="Arial"/>
              </w:rPr>
            </w:pPr>
            <w:r w:rsidRPr="00FD0B60">
              <w:rPr>
                <w:rFonts w:ascii="Arial" w:hAnsi="Arial" w:cs="Arial"/>
              </w:rPr>
              <w:t xml:space="preserve">Wdrożenie powinno zacząć się w tym samym momencie. Ewaluacja jest planowana na trzeci kwartał 2022 r. </w:t>
            </w:r>
          </w:p>
        </w:tc>
      </w:tr>
      <w:tr w:rsidR="00FD0B60" w:rsidRPr="00FD0B60" w:rsidTr="00656E5E">
        <w:tc>
          <w:tcPr>
            <w:tcW w:w="1838" w:type="dxa"/>
            <w:vMerge/>
          </w:tcPr>
          <w:p w:rsidR="00723F99" w:rsidRPr="00FD0B60" w:rsidRDefault="00723F99" w:rsidP="00FD0B60">
            <w:pPr>
              <w:spacing w:line="276" w:lineRule="auto"/>
              <w:rPr>
                <w:rFonts w:ascii="Arial" w:hAnsi="Arial" w:cs="Arial"/>
              </w:rPr>
            </w:pPr>
          </w:p>
        </w:tc>
        <w:tc>
          <w:tcPr>
            <w:tcW w:w="2268" w:type="dxa"/>
          </w:tcPr>
          <w:p w:rsidR="00723F99" w:rsidRPr="00FD0B60" w:rsidRDefault="00723F99" w:rsidP="00FD0B60">
            <w:pPr>
              <w:spacing w:line="276" w:lineRule="auto"/>
              <w:rPr>
                <w:rFonts w:ascii="Arial" w:hAnsi="Arial" w:cs="Arial"/>
              </w:rPr>
            </w:pPr>
            <w:r w:rsidRPr="00FD0B60">
              <w:rPr>
                <w:rFonts w:ascii="Arial" w:hAnsi="Arial" w:cs="Arial"/>
              </w:rPr>
              <w:t>Opracowanie systemu sprawozdawczości</w:t>
            </w:r>
          </w:p>
        </w:tc>
        <w:tc>
          <w:tcPr>
            <w:tcW w:w="4948" w:type="dxa"/>
          </w:tcPr>
          <w:p w:rsidR="00723F99" w:rsidRPr="00FD0B60" w:rsidRDefault="00723F99" w:rsidP="00FD0B60">
            <w:pPr>
              <w:spacing w:line="276" w:lineRule="auto"/>
              <w:rPr>
                <w:rFonts w:ascii="Arial" w:hAnsi="Arial" w:cs="Arial"/>
              </w:rPr>
            </w:pPr>
            <w:r w:rsidRPr="00FD0B60">
              <w:rPr>
                <w:rFonts w:ascii="Arial" w:hAnsi="Arial" w:cs="Arial"/>
              </w:rPr>
              <w:t>System sprawozdawczości powinien zostać przygotowany w wyniku kooperacji dyrektorów instytucji kultury na podstawie wytycznych przygotowanych przez Urząd Miejski.</w:t>
            </w:r>
          </w:p>
          <w:p w:rsidR="00723F99" w:rsidRPr="00FD0B60" w:rsidRDefault="00723F99" w:rsidP="00FD0B60">
            <w:pPr>
              <w:spacing w:line="276" w:lineRule="auto"/>
              <w:rPr>
                <w:rFonts w:ascii="Arial" w:hAnsi="Arial" w:cs="Arial"/>
              </w:rPr>
            </w:pPr>
          </w:p>
          <w:p w:rsidR="00723F99" w:rsidRPr="00FD0B60" w:rsidRDefault="00723F99" w:rsidP="00FD0B60">
            <w:pPr>
              <w:spacing w:line="276" w:lineRule="auto"/>
              <w:rPr>
                <w:rFonts w:ascii="Arial" w:hAnsi="Arial" w:cs="Arial"/>
              </w:rPr>
            </w:pPr>
            <w:r w:rsidRPr="00FD0B60">
              <w:rPr>
                <w:rFonts w:ascii="Arial" w:hAnsi="Arial" w:cs="Arial"/>
              </w:rPr>
              <w:t xml:space="preserve">Projekt funkcjonalności systemu powinien zostać przedstawiony do końca marca 2019 r. Projekt ten powinien zostać wcielony w życie do końca 2020 r. w formie pilotażowej. Od początku 2020 r. system powinien pracować i oferować pełną funkcjonalność. </w:t>
            </w:r>
          </w:p>
          <w:p w:rsidR="00723F99" w:rsidRPr="00FD0B60" w:rsidRDefault="00723F99" w:rsidP="00FD0B60">
            <w:pPr>
              <w:spacing w:line="276" w:lineRule="auto"/>
              <w:rPr>
                <w:rFonts w:ascii="Arial" w:hAnsi="Arial" w:cs="Arial"/>
              </w:rPr>
            </w:pPr>
          </w:p>
          <w:p w:rsidR="00723F99" w:rsidRPr="00FD0B60" w:rsidRDefault="00723F99" w:rsidP="00FD0B60">
            <w:pPr>
              <w:spacing w:line="276" w:lineRule="auto"/>
              <w:rPr>
                <w:rFonts w:ascii="Arial" w:hAnsi="Arial" w:cs="Arial"/>
              </w:rPr>
            </w:pPr>
            <w:r w:rsidRPr="00FD0B60">
              <w:rPr>
                <w:rFonts w:ascii="Arial" w:hAnsi="Arial" w:cs="Arial"/>
              </w:rPr>
              <w:t xml:space="preserve">Przed uruchomieniem systemu w pełni swojej funkcjonalności niezbędne jest przeszkolenie wszystkich pracowników instytucji kultury odpowiedzialnych za obsługę systemu. </w:t>
            </w:r>
          </w:p>
        </w:tc>
      </w:tr>
      <w:tr w:rsidR="00FD0B60" w:rsidRPr="00FD0B60" w:rsidTr="00656E5E">
        <w:tc>
          <w:tcPr>
            <w:tcW w:w="1838" w:type="dxa"/>
            <w:vMerge/>
          </w:tcPr>
          <w:p w:rsidR="00723F99" w:rsidRPr="00FD0B60" w:rsidRDefault="00723F99" w:rsidP="00FD0B60">
            <w:pPr>
              <w:spacing w:line="276" w:lineRule="auto"/>
              <w:rPr>
                <w:rFonts w:ascii="Arial" w:hAnsi="Arial" w:cs="Arial"/>
              </w:rPr>
            </w:pPr>
          </w:p>
        </w:tc>
        <w:tc>
          <w:tcPr>
            <w:tcW w:w="2268" w:type="dxa"/>
          </w:tcPr>
          <w:p w:rsidR="00723F99" w:rsidRPr="00FD0B60" w:rsidRDefault="00723F99" w:rsidP="00FD0B60">
            <w:pPr>
              <w:spacing w:line="276" w:lineRule="auto"/>
              <w:rPr>
                <w:rFonts w:ascii="Arial" w:hAnsi="Arial" w:cs="Arial"/>
              </w:rPr>
            </w:pPr>
            <w:r w:rsidRPr="00FD0B60">
              <w:rPr>
                <w:rFonts w:ascii="Arial" w:hAnsi="Arial" w:cs="Arial"/>
              </w:rPr>
              <w:t>Zakres merytoryczny systemu sprawozdawczości</w:t>
            </w:r>
          </w:p>
        </w:tc>
        <w:tc>
          <w:tcPr>
            <w:tcW w:w="4948" w:type="dxa"/>
          </w:tcPr>
          <w:p w:rsidR="00723F99" w:rsidRPr="00FD0B60" w:rsidRDefault="00723F99" w:rsidP="00FD0B60">
            <w:pPr>
              <w:spacing w:line="276" w:lineRule="auto"/>
              <w:rPr>
                <w:rFonts w:ascii="Arial" w:hAnsi="Arial" w:cs="Arial"/>
              </w:rPr>
            </w:pPr>
            <w:r w:rsidRPr="00FD0B60">
              <w:rPr>
                <w:rFonts w:ascii="Arial" w:hAnsi="Arial" w:cs="Arial"/>
              </w:rPr>
              <w:t>System powinien uwzględniać zarówno „twarde” dane, np. dotyczące liczby zrealizowanych działań lub frekwencji, jak też interpretację zauważonych zmian oraz opis podejmowanych działań (w tym również sposobu realizacji działań opisanych w PPK2018).</w:t>
            </w:r>
          </w:p>
          <w:p w:rsidR="00723F99" w:rsidRPr="00FD0B60" w:rsidRDefault="00723F99" w:rsidP="00FD0B60">
            <w:pPr>
              <w:spacing w:line="276" w:lineRule="auto"/>
              <w:rPr>
                <w:rFonts w:ascii="Arial" w:hAnsi="Arial" w:cs="Arial"/>
              </w:rPr>
            </w:pPr>
            <w:r w:rsidRPr="00FD0B60">
              <w:rPr>
                <w:rFonts w:ascii="Arial" w:hAnsi="Arial" w:cs="Arial"/>
              </w:rPr>
              <w:t>System powinien być prowadzony w formie elektronicznej, aby umożliwić dokonywanie bieżącej analizy zbieranych danych bez potrzeby zlecenia opracowywania tego typu analiz na zewnątrz.</w:t>
            </w:r>
          </w:p>
        </w:tc>
      </w:tr>
    </w:tbl>
    <w:p w:rsidR="0011323B" w:rsidRPr="00FD0B60" w:rsidRDefault="0011323B" w:rsidP="00FD0B60">
      <w:pPr>
        <w:spacing w:line="276" w:lineRule="auto"/>
        <w:rPr>
          <w:rFonts w:ascii="Arial" w:hAnsi="Arial" w:cs="Arial"/>
          <w:b/>
        </w:rPr>
      </w:pPr>
      <w:r w:rsidRPr="00FD0B60">
        <w:rPr>
          <w:rFonts w:ascii="Arial" w:hAnsi="Arial" w:cs="Arial"/>
          <w:b/>
        </w:rPr>
        <w:t>DOTYCHCZASOWA EWALUACJA ZADANIA D</w:t>
      </w:r>
    </w:p>
    <w:p w:rsidR="00656E5E" w:rsidRPr="00FD0B60" w:rsidRDefault="00656E5E" w:rsidP="00FD0B60">
      <w:pPr>
        <w:pStyle w:val="Akapitzlist"/>
        <w:numPr>
          <w:ilvl w:val="0"/>
          <w:numId w:val="15"/>
        </w:numPr>
        <w:spacing w:line="276" w:lineRule="auto"/>
        <w:rPr>
          <w:rFonts w:ascii="Arial" w:hAnsi="Arial" w:cs="Arial"/>
        </w:rPr>
      </w:pPr>
      <w:r w:rsidRPr="00FD0B60">
        <w:rPr>
          <w:rFonts w:ascii="Arial" w:hAnsi="Arial" w:cs="Arial"/>
        </w:rPr>
        <w:t>W „Raporcie ewaluacyjnym z realizacji ‘</w:t>
      </w:r>
      <w:r w:rsidR="002B6160" w:rsidRPr="00FD0B60">
        <w:rPr>
          <w:rFonts w:ascii="Arial" w:hAnsi="Arial" w:cs="Arial"/>
        </w:rPr>
        <w:t>Programu Polityki kulturalnej</w:t>
      </w:r>
      <w:r w:rsidRPr="00FD0B60">
        <w:rPr>
          <w:rFonts w:ascii="Arial" w:hAnsi="Arial" w:cs="Arial"/>
        </w:rPr>
        <w:t xml:space="preserve"> Miasta Białystok na lata 2018-2022 plus”, opublikowanym w </w:t>
      </w:r>
      <w:r w:rsidRPr="00FD0B60">
        <w:rPr>
          <w:rFonts w:ascii="Arial" w:hAnsi="Arial" w:cs="Arial"/>
          <w:b/>
        </w:rPr>
        <w:t>marcu 2020</w:t>
      </w:r>
      <w:r w:rsidRPr="00FD0B60">
        <w:rPr>
          <w:rFonts w:ascii="Arial" w:hAnsi="Arial" w:cs="Arial"/>
        </w:rPr>
        <w:t xml:space="preserve"> r. </w:t>
      </w:r>
      <w:proofErr w:type="spellStart"/>
      <w:r w:rsidRPr="00FD0B60">
        <w:rPr>
          <w:rFonts w:ascii="Arial" w:hAnsi="Arial" w:cs="Arial"/>
        </w:rPr>
        <w:t>ewaluator</w:t>
      </w:r>
      <w:proofErr w:type="spellEnd"/>
      <w:r w:rsidRPr="00FD0B60">
        <w:rPr>
          <w:rFonts w:ascii="Arial" w:hAnsi="Arial" w:cs="Arial"/>
        </w:rPr>
        <w:t xml:space="preserve"> zewnętrzny dokonał także oceny zadania D</w:t>
      </w:r>
      <w:r w:rsidR="0011323B" w:rsidRPr="00FD0B60">
        <w:rPr>
          <w:rFonts w:ascii="Arial" w:hAnsi="Arial" w:cs="Arial"/>
        </w:rPr>
        <w:t xml:space="preserve"> w następujący sposób</w:t>
      </w:r>
      <w:r w:rsidR="00A274DC" w:rsidRPr="00FD0B60">
        <w:rPr>
          <w:rFonts w:ascii="Arial" w:hAnsi="Arial" w:cs="Arial"/>
        </w:rPr>
        <w:t>:</w:t>
      </w:r>
    </w:p>
    <w:p w:rsidR="00FB5143" w:rsidRPr="00FD0B60" w:rsidRDefault="00FB5143" w:rsidP="00FD0B60">
      <w:pPr>
        <w:spacing w:line="276" w:lineRule="auto"/>
        <w:rPr>
          <w:rFonts w:ascii="Arial" w:hAnsi="Arial" w:cs="Arial"/>
        </w:rPr>
      </w:pPr>
    </w:p>
    <w:tbl>
      <w:tblPr>
        <w:tblStyle w:val="Tabela-Siatka"/>
        <w:tblW w:w="10060" w:type="dxa"/>
        <w:tblLook w:val="04A0" w:firstRow="1" w:lastRow="0" w:firstColumn="1" w:lastColumn="0" w:noHBand="0" w:noVBand="1"/>
      </w:tblPr>
      <w:tblGrid>
        <w:gridCol w:w="2547"/>
        <w:gridCol w:w="7513"/>
      </w:tblGrid>
      <w:tr w:rsidR="00FD0B60" w:rsidRPr="00FD0B60" w:rsidTr="00E73D7C">
        <w:tc>
          <w:tcPr>
            <w:tcW w:w="2547" w:type="dxa"/>
          </w:tcPr>
          <w:p w:rsidR="00E73D7C" w:rsidRPr="00FD0B60" w:rsidRDefault="00E73D7C" w:rsidP="00FD0B60">
            <w:pPr>
              <w:spacing w:line="276" w:lineRule="auto"/>
              <w:rPr>
                <w:rFonts w:ascii="Arial" w:hAnsi="Arial" w:cs="Arial"/>
              </w:rPr>
            </w:pPr>
            <w:r w:rsidRPr="00FD0B60">
              <w:rPr>
                <w:rFonts w:ascii="Arial" w:hAnsi="Arial" w:cs="Arial"/>
              </w:rPr>
              <w:t>Wskaźnik</w:t>
            </w:r>
          </w:p>
        </w:tc>
        <w:tc>
          <w:tcPr>
            <w:tcW w:w="7513" w:type="dxa"/>
          </w:tcPr>
          <w:p w:rsidR="00E73D7C" w:rsidRPr="00FD0B60" w:rsidRDefault="00E73D7C" w:rsidP="00FD0B60">
            <w:pPr>
              <w:spacing w:line="276" w:lineRule="auto"/>
              <w:rPr>
                <w:rFonts w:ascii="Arial" w:hAnsi="Arial" w:cs="Arial"/>
              </w:rPr>
            </w:pPr>
            <w:r w:rsidRPr="00FD0B60">
              <w:rPr>
                <w:rFonts w:ascii="Arial" w:hAnsi="Arial" w:cs="Arial"/>
              </w:rPr>
              <w:t>Ocena realizacji wskaźnika</w:t>
            </w:r>
          </w:p>
        </w:tc>
      </w:tr>
      <w:tr w:rsidR="00FD0B60" w:rsidRPr="00FD0B60" w:rsidTr="00E73D7C">
        <w:tc>
          <w:tcPr>
            <w:tcW w:w="2547" w:type="dxa"/>
          </w:tcPr>
          <w:p w:rsidR="00E73D7C" w:rsidRPr="00FD0B60" w:rsidRDefault="00E73D7C" w:rsidP="00FD0B60">
            <w:pPr>
              <w:spacing w:line="276" w:lineRule="auto"/>
              <w:rPr>
                <w:rFonts w:ascii="Arial" w:hAnsi="Arial" w:cs="Arial"/>
              </w:rPr>
            </w:pPr>
            <w:r w:rsidRPr="00FD0B60">
              <w:rPr>
                <w:rFonts w:ascii="Arial" w:hAnsi="Arial" w:cs="Arial"/>
              </w:rPr>
              <w:t>Terminowość realizacji poszczególnych etapów realizacji tego działania</w:t>
            </w:r>
          </w:p>
          <w:p w:rsidR="00E73D7C" w:rsidRPr="00FD0B60" w:rsidRDefault="00E73D7C" w:rsidP="00FD0B60">
            <w:pPr>
              <w:spacing w:line="276" w:lineRule="auto"/>
              <w:rPr>
                <w:rFonts w:ascii="Arial" w:hAnsi="Arial" w:cs="Arial"/>
              </w:rPr>
            </w:pPr>
          </w:p>
        </w:tc>
        <w:tc>
          <w:tcPr>
            <w:tcW w:w="7513" w:type="dxa"/>
          </w:tcPr>
          <w:p w:rsidR="00E73D7C" w:rsidRPr="00FD0B60" w:rsidRDefault="00E73D7C" w:rsidP="00FD0B60">
            <w:pPr>
              <w:spacing w:line="276" w:lineRule="auto"/>
              <w:rPr>
                <w:rFonts w:ascii="Arial" w:hAnsi="Arial" w:cs="Arial"/>
              </w:rPr>
            </w:pPr>
            <w:r w:rsidRPr="00FD0B60">
              <w:rPr>
                <w:rFonts w:ascii="Arial" w:hAnsi="Arial" w:cs="Arial"/>
              </w:rPr>
              <w:t xml:space="preserve">sukces </w:t>
            </w:r>
          </w:p>
          <w:p w:rsidR="00E73D7C" w:rsidRPr="00FD0B60" w:rsidRDefault="00E73D7C" w:rsidP="00FD0B60">
            <w:pPr>
              <w:spacing w:line="276" w:lineRule="auto"/>
              <w:rPr>
                <w:rFonts w:ascii="Arial" w:hAnsi="Arial" w:cs="Arial"/>
              </w:rPr>
            </w:pPr>
            <w:r w:rsidRPr="00FD0B60">
              <w:rPr>
                <w:rFonts w:ascii="Arial" w:hAnsi="Arial" w:cs="Arial"/>
              </w:rPr>
              <w:t xml:space="preserve">Prace w Białymstoku rozpoczęły się w IV kwartale 2018 r. (…)Od początku 2020 r. rozpoczęto wdrażanie systemu pod nazwą SMIK, czyli „Sprawozdawczość miejskich instytucji kultury”. System będzie gromadził dane za 2020 r. </w:t>
            </w:r>
          </w:p>
        </w:tc>
      </w:tr>
      <w:tr w:rsidR="00FD0B60" w:rsidRPr="00FD0B60" w:rsidTr="00E73D7C">
        <w:tc>
          <w:tcPr>
            <w:tcW w:w="2547" w:type="dxa"/>
          </w:tcPr>
          <w:p w:rsidR="00E73D7C" w:rsidRPr="00FD0B60" w:rsidRDefault="00E73D7C" w:rsidP="00FD0B60">
            <w:pPr>
              <w:spacing w:line="276" w:lineRule="auto"/>
              <w:rPr>
                <w:rFonts w:ascii="Arial" w:hAnsi="Arial" w:cs="Arial"/>
              </w:rPr>
            </w:pPr>
            <w:r w:rsidRPr="00FD0B60">
              <w:rPr>
                <w:rFonts w:ascii="Arial" w:hAnsi="Arial" w:cs="Arial"/>
              </w:rPr>
              <w:t>Opracowanie systemu sprawozdawczości</w:t>
            </w:r>
          </w:p>
        </w:tc>
        <w:tc>
          <w:tcPr>
            <w:tcW w:w="7513" w:type="dxa"/>
          </w:tcPr>
          <w:p w:rsidR="00E73D7C" w:rsidRPr="00FD0B60" w:rsidRDefault="00E73D7C" w:rsidP="00FD0B60">
            <w:pPr>
              <w:spacing w:line="276" w:lineRule="auto"/>
              <w:rPr>
                <w:rFonts w:ascii="Arial" w:hAnsi="Arial" w:cs="Arial"/>
              </w:rPr>
            </w:pPr>
            <w:r w:rsidRPr="00FD0B60">
              <w:rPr>
                <w:rFonts w:ascii="Arial" w:hAnsi="Arial" w:cs="Arial"/>
              </w:rPr>
              <w:t>Sukces</w:t>
            </w:r>
          </w:p>
          <w:p w:rsidR="00E73D7C" w:rsidRPr="00FD0B60" w:rsidRDefault="00E73D7C" w:rsidP="00FD0B60">
            <w:pPr>
              <w:spacing w:line="276" w:lineRule="auto"/>
              <w:rPr>
                <w:rFonts w:ascii="Arial" w:hAnsi="Arial" w:cs="Arial"/>
              </w:rPr>
            </w:pPr>
            <w:r w:rsidRPr="00FD0B60">
              <w:rPr>
                <w:rFonts w:ascii="Arial" w:hAnsi="Arial" w:cs="Arial"/>
              </w:rPr>
              <w:t xml:space="preserve">System od samego początku był przygotowywany przy współpracy dyrektorów instytucji kultury. Wdrożeniu systemu towarzyszyły działania wspierające dla instytucji kultury. </w:t>
            </w:r>
          </w:p>
        </w:tc>
      </w:tr>
      <w:tr w:rsidR="00A274DC" w:rsidRPr="00FD0B60" w:rsidTr="00E73D7C">
        <w:tc>
          <w:tcPr>
            <w:tcW w:w="2547" w:type="dxa"/>
          </w:tcPr>
          <w:p w:rsidR="00E73D7C" w:rsidRPr="00FD0B60" w:rsidRDefault="00E73D7C" w:rsidP="00FD0B60">
            <w:pPr>
              <w:spacing w:line="276" w:lineRule="auto"/>
              <w:rPr>
                <w:rFonts w:ascii="Arial" w:hAnsi="Arial" w:cs="Arial"/>
              </w:rPr>
            </w:pPr>
            <w:r w:rsidRPr="00FD0B60">
              <w:rPr>
                <w:rFonts w:ascii="Arial" w:hAnsi="Arial" w:cs="Arial"/>
              </w:rPr>
              <w:t>Zakres merytoryczny systemu sprawozdawczości</w:t>
            </w:r>
          </w:p>
          <w:p w:rsidR="00E73D7C" w:rsidRPr="00FD0B60" w:rsidRDefault="00E73D7C" w:rsidP="00FD0B60">
            <w:pPr>
              <w:spacing w:line="276" w:lineRule="auto"/>
              <w:rPr>
                <w:rFonts w:ascii="Arial" w:hAnsi="Arial" w:cs="Arial"/>
              </w:rPr>
            </w:pPr>
          </w:p>
        </w:tc>
        <w:tc>
          <w:tcPr>
            <w:tcW w:w="7513" w:type="dxa"/>
          </w:tcPr>
          <w:p w:rsidR="00E73D7C" w:rsidRPr="00FD0B60" w:rsidRDefault="00E73D7C" w:rsidP="00FD0B60">
            <w:pPr>
              <w:spacing w:line="276" w:lineRule="auto"/>
              <w:rPr>
                <w:rFonts w:ascii="Arial" w:hAnsi="Arial" w:cs="Arial"/>
              </w:rPr>
            </w:pPr>
            <w:r w:rsidRPr="00FD0B60">
              <w:rPr>
                <w:rFonts w:ascii="Arial" w:hAnsi="Arial" w:cs="Arial"/>
              </w:rPr>
              <w:t>umiarkowany</w:t>
            </w:r>
            <w:r w:rsidRPr="00FD0B60">
              <w:rPr>
                <w:rFonts w:ascii="Arial" w:hAnsi="Arial" w:cs="Arial"/>
                <w:iCs/>
              </w:rPr>
              <w:t xml:space="preserve"> </w:t>
            </w:r>
            <w:r w:rsidRPr="00FD0B60">
              <w:rPr>
                <w:rFonts w:ascii="Arial" w:hAnsi="Arial" w:cs="Arial"/>
              </w:rPr>
              <w:t xml:space="preserve">sukces </w:t>
            </w:r>
          </w:p>
          <w:p w:rsidR="00E73D7C" w:rsidRPr="00FD0B60" w:rsidRDefault="00E73D7C" w:rsidP="00FD0B60">
            <w:pPr>
              <w:spacing w:line="276" w:lineRule="auto"/>
              <w:rPr>
                <w:rFonts w:ascii="Arial" w:hAnsi="Arial" w:cs="Arial"/>
              </w:rPr>
            </w:pPr>
            <w:r w:rsidRPr="00FD0B60">
              <w:rPr>
                <w:rFonts w:ascii="Arial" w:hAnsi="Arial" w:cs="Arial"/>
              </w:rPr>
              <w:t>Dotychczas składane przez instytucje kultury sprawozdania zostały poddane wspólnej analizie. Następnie dla każdej instytucji opracowane zostały nowe formularze uwzględniające rodzaj prowadzonej działalności i zakres danych ważnych dla instytucji.</w:t>
            </w:r>
          </w:p>
          <w:p w:rsidR="00E73D7C" w:rsidRPr="00FD0B60" w:rsidRDefault="00E73D7C" w:rsidP="00FD0B60">
            <w:pPr>
              <w:spacing w:line="276" w:lineRule="auto"/>
              <w:rPr>
                <w:rFonts w:ascii="Arial" w:hAnsi="Arial" w:cs="Arial"/>
              </w:rPr>
            </w:pPr>
            <w:r w:rsidRPr="00FD0B60">
              <w:rPr>
                <w:rFonts w:ascii="Arial" w:hAnsi="Arial" w:cs="Arial"/>
              </w:rPr>
              <w:t xml:space="preserve">System jest prowadzony w formie elektronicznej. Po wprowadzeniu danych za 2020 r. będzie można przeprowadzić testy pełnej użyteczności systemu – w tym również w zakresie ich bieżącej analizy. </w:t>
            </w:r>
          </w:p>
          <w:p w:rsidR="00E73D7C" w:rsidRPr="00FD0B60" w:rsidRDefault="00E73D7C" w:rsidP="00FD0B60">
            <w:pPr>
              <w:spacing w:line="276" w:lineRule="auto"/>
              <w:rPr>
                <w:rFonts w:ascii="Arial" w:hAnsi="Arial" w:cs="Arial"/>
              </w:rPr>
            </w:pPr>
            <w:r w:rsidRPr="00FD0B60">
              <w:rPr>
                <w:rFonts w:ascii="Arial" w:hAnsi="Arial" w:cs="Arial"/>
              </w:rPr>
              <w:t xml:space="preserve">Wątpliwość budzi fakt, że system sprawozdawczości oparty jest przede wszystkim na wskaźnikach ilościowych. Brakuje w nim miejsca na dokonywanie oceny jakościowej prowadzonej przez instytucje działalności. </w:t>
            </w:r>
          </w:p>
        </w:tc>
      </w:tr>
    </w:tbl>
    <w:p w:rsidR="00FB5143" w:rsidRPr="00FD0B60" w:rsidRDefault="00FB5143" w:rsidP="00FD0B60">
      <w:pPr>
        <w:spacing w:line="276" w:lineRule="auto"/>
        <w:rPr>
          <w:rFonts w:ascii="Arial" w:hAnsi="Arial" w:cs="Arial"/>
        </w:rPr>
      </w:pPr>
    </w:p>
    <w:p w:rsidR="00A4153B" w:rsidRPr="00FD0B60" w:rsidRDefault="00A4153B" w:rsidP="00FD0B60">
      <w:pPr>
        <w:pStyle w:val="Akapitzlist"/>
        <w:numPr>
          <w:ilvl w:val="0"/>
          <w:numId w:val="15"/>
        </w:numPr>
        <w:spacing w:line="276" w:lineRule="auto"/>
        <w:rPr>
          <w:rFonts w:ascii="Arial" w:hAnsi="Arial" w:cs="Arial"/>
        </w:rPr>
      </w:pPr>
      <w:r w:rsidRPr="00FD0B60">
        <w:rPr>
          <w:rFonts w:ascii="Arial" w:hAnsi="Arial" w:cs="Arial"/>
        </w:rPr>
        <w:lastRenderedPageBreak/>
        <w:t xml:space="preserve">W „Raporcie ewaluacyjnym z realizacji ‘Programu Polityki kulturalnej Miasta Białystok na lata 2018-2022 plus” za </w:t>
      </w:r>
      <w:r w:rsidR="00E73D7C" w:rsidRPr="00FD0B60">
        <w:rPr>
          <w:rFonts w:ascii="Arial" w:hAnsi="Arial" w:cs="Arial"/>
        </w:rPr>
        <w:t xml:space="preserve">rok 2020 </w:t>
      </w:r>
      <w:r w:rsidR="008857BF" w:rsidRPr="00FD0B60">
        <w:rPr>
          <w:rFonts w:ascii="Arial" w:hAnsi="Arial" w:cs="Arial"/>
        </w:rPr>
        <w:t xml:space="preserve">oraz </w:t>
      </w:r>
      <w:r w:rsidR="0011323B" w:rsidRPr="00FD0B60">
        <w:rPr>
          <w:rFonts w:ascii="Arial" w:hAnsi="Arial" w:cs="Arial"/>
        </w:rPr>
        <w:t xml:space="preserve">Raporcie za </w:t>
      </w:r>
      <w:r w:rsidR="00E73D7C" w:rsidRPr="00FD0B60">
        <w:rPr>
          <w:rFonts w:ascii="Arial" w:hAnsi="Arial" w:cs="Arial"/>
        </w:rPr>
        <w:t>2021</w:t>
      </w:r>
      <w:r w:rsidR="008857BF" w:rsidRPr="00FD0B60">
        <w:rPr>
          <w:rFonts w:ascii="Arial" w:hAnsi="Arial" w:cs="Arial"/>
        </w:rPr>
        <w:t xml:space="preserve"> </w:t>
      </w:r>
      <w:r w:rsidR="0011323B" w:rsidRPr="00FD0B60">
        <w:rPr>
          <w:rFonts w:ascii="Arial" w:hAnsi="Arial" w:cs="Arial"/>
        </w:rPr>
        <w:t xml:space="preserve">rok, </w:t>
      </w:r>
      <w:r w:rsidR="008857BF" w:rsidRPr="00FD0B60">
        <w:rPr>
          <w:rFonts w:ascii="Arial" w:hAnsi="Arial" w:cs="Arial"/>
        </w:rPr>
        <w:t>opublikowanych</w:t>
      </w:r>
      <w:r w:rsidRPr="00FD0B60">
        <w:rPr>
          <w:rFonts w:ascii="Arial" w:hAnsi="Arial" w:cs="Arial"/>
        </w:rPr>
        <w:t xml:space="preserve"> w </w:t>
      </w:r>
      <w:r w:rsidRPr="00FD0B60">
        <w:rPr>
          <w:rFonts w:ascii="Arial" w:hAnsi="Arial" w:cs="Arial"/>
          <w:b/>
        </w:rPr>
        <w:t>marcu 2022</w:t>
      </w:r>
      <w:r w:rsidRPr="00FD0B60">
        <w:rPr>
          <w:rFonts w:ascii="Arial" w:hAnsi="Arial" w:cs="Arial"/>
        </w:rPr>
        <w:t xml:space="preserve"> r. </w:t>
      </w:r>
      <w:proofErr w:type="spellStart"/>
      <w:r w:rsidRPr="00FD0B60">
        <w:rPr>
          <w:rFonts w:ascii="Arial" w:hAnsi="Arial" w:cs="Arial"/>
        </w:rPr>
        <w:t>ewaluator</w:t>
      </w:r>
      <w:proofErr w:type="spellEnd"/>
      <w:r w:rsidRPr="00FD0B60">
        <w:rPr>
          <w:rFonts w:ascii="Arial" w:hAnsi="Arial" w:cs="Arial"/>
        </w:rPr>
        <w:t xml:space="preserve"> zewnętrzny dokonał oceny zadania D</w:t>
      </w:r>
      <w:r w:rsidR="00E73D7C" w:rsidRPr="00FD0B60">
        <w:rPr>
          <w:rFonts w:ascii="Arial" w:hAnsi="Arial" w:cs="Arial"/>
        </w:rPr>
        <w:t xml:space="preserve"> za poszczególne lata.</w:t>
      </w:r>
    </w:p>
    <w:p w:rsidR="008857BF" w:rsidRPr="00FD0B60" w:rsidRDefault="00E73D7C" w:rsidP="00FD0B60">
      <w:pPr>
        <w:spacing w:line="276" w:lineRule="auto"/>
        <w:rPr>
          <w:rFonts w:ascii="Arial" w:hAnsi="Arial" w:cs="Arial"/>
          <w:b/>
        </w:rPr>
      </w:pPr>
      <w:r w:rsidRPr="00FD0B60">
        <w:rPr>
          <w:rFonts w:ascii="Arial" w:hAnsi="Arial" w:cs="Arial"/>
          <w:b/>
        </w:rPr>
        <w:t>Ewaluacja zadania D za 2020 rok:</w:t>
      </w:r>
    </w:p>
    <w:p w:rsidR="008857BF" w:rsidRPr="00FD0B60" w:rsidRDefault="005A07CD" w:rsidP="00FD0B60">
      <w:pPr>
        <w:spacing w:line="276" w:lineRule="auto"/>
        <w:rPr>
          <w:rFonts w:ascii="Arial" w:hAnsi="Arial" w:cs="Arial"/>
        </w:rPr>
      </w:pPr>
      <w:r w:rsidRPr="00FD0B60">
        <w:rPr>
          <w:rFonts w:ascii="Arial" w:hAnsi="Arial" w:cs="Arial"/>
        </w:rPr>
        <w:t>„</w:t>
      </w:r>
      <w:r w:rsidR="00E73D7C" w:rsidRPr="00FD0B60">
        <w:rPr>
          <w:rFonts w:ascii="Arial" w:hAnsi="Arial" w:cs="Arial"/>
        </w:rPr>
        <w:t xml:space="preserve">(…) </w:t>
      </w:r>
      <w:r w:rsidR="008857BF" w:rsidRPr="00FD0B60">
        <w:rPr>
          <w:rFonts w:ascii="Arial" w:hAnsi="Arial" w:cs="Arial"/>
        </w:rPr>
        <w:t xml:space="preserve">System (Sprawozdawczość Miejskich Instytucji Kultury – SMIK), zgodnie </w:t>
      </w:r>
      <w:r w:rsidR="0011323B" w:rsidRPr="00FD0B60">
        <w:rPr>
          <w:rFonts w:ascii="Arial" w:hAnsi="Arial" w:cs="Arial"/>
        </w:rPr>
        <w:br/>
      </w:r>
      <w:r w:rsidR="008857BF" w:rsidRPr="00FD0B60">
        <w:rPr>
          <w:rFonts w:ascii="Arial" w:hAnsi="Arial" w:cs="Arial"/>
        </w:rPr>
        <w:t>z harmonogramem został wdrożony od 2020 r. Dane rozpoczęto gromadzić w systemie kwartalnym w celu wykorzystywania ich do tworzenia zestawień oraz informacji kwartalnych/półrocznych/rocznych z działalności instytucji kultury.</w:t>
      </w:r>
    </w:p>
    <w:p w:rsidR="008857BF" w:rsidRPr="00FD0B60" w:rsidRDefault="008857BF" w:rsidP="00FD0B60">
      <w:pPr>
        <w:spacing w:line="276" w:lineRule="auto"/>
        <w:rPr>
          <w:rFonts w:ascii="Arial" w:hAnsi="Arial" w:cs="Arial"/>
        </w:rPr>
      </w:pPr>
      <w:r w:rsidRPr="00FD0B60">
        <w:rPr>
          <w:rFonts w:ascii="Arial" w:hAnsi="Arial" w:cs="Arial"/>
        </w:rPr>
        <w:t>Zbiór i analiza danych siedmiu instytucji kultury zostały przeprowadzone:</w:t>
      </w:r>
    </w:p>
    <w:p w:rsidR="008857BF" w:rsidRPr="00FD0B60" w:rsidRDefault="008857BF" w:rsidP="00FD0B60">
      <w:pPr>
        <w:pStyle w:val="Akapitzlist"/>
        <w:numPr>
          <w:ilvl w:val="0"/>
          <w:numId w:val="12"/>
        </w:numPr>
        <w:spacing w:line="276" w:lineRule="auto"/>
        <w:rPr>
          <w:rFonts w:ascii="Arial" w:hAnsi="Arial" w:cs="Arial"/>
        </w:rPr>
      </w:pPr>
      <w:r w:rsidRPr="00FD0B60">
        <w:rPr>
          <w:rFonts w:ascii="Arial" w:hAnsi="Arial" w:cs="Arial"/>
        </w:rPr>
        <w:t>W kwietniu 2020 r. – za I kwartał,</w:t>
      </w:r>
    </w:p>
    <w:p w:rsidR="008857BF" w:rsidRPr="00FD0B60" w:rsidRDefault="008857BF" w:rsidP="00FD0B60">
      <w:pPr>
        <w:pStyle w:val="Akapitzlist"/>
        <w:numPr>
          <w:ilvl w:val="0"/>
          <w:numId w:val="12"/>
        </w:numPr>
        <w:spacing w:line="276" w:lineRule="auto"/>
        <w:rPr>
          <w:rFonts w:ascii="Arial" w:hAnsi="Arial" w:cs="Arial"/>
        </w:rPr>
      </w:pPr>
      <w:r w:rsidRPr="00FD0B60">
        <w:rPr>
          <w:rFonts w:ascii="Arial" w:hAnsi="Arial" w:cs="Arial"/>
        </w:rPr>
        <w:t>W lipcu 2020 r. – za II kwartał,</w:t>
      </w:r>
    </w:p>
    <w:p w:rsidR="008857BF" w:rsidRPr="00FD0B60" w:rsidRDefault="008857BF" w:rsidP="00FD0B60">
      <w:pPr>
        <w:pStyle w:val="Akapitzlist"/>
        <w:numPr>
          <w:ilvl w:val="0"/>
          <w:numId w:val="12"/>
        </w:numPr>
        <w:spacing w:line="276" w:lineRule="auto"/>
        <w:rPr>
          <w:rFonts w:ascii="Arial" w:hAnsi="Arial" w:cs="Arial"/>
        </w:rPr>
      </w:pPr>
      <w:r w:rsidRPr="00FD0B60">
        <w:rPr>
          <w:rFonts w:ascii="Arial" w:hAnsi="Arial" w:cs="Arial"/>
        </w:rPr>
        <w:t>W październiku 2020 r. – za III kwartał.</w:t>
      </w:r>
    </w:p>
    <w:p w:rsidR="008857BF" w:rsidRPr="00FD0B60" w:rsidRDefault="008857BF" w:rsidP="00FD0B60">
      <w:pPr>
        <w:spacing w:line="276" w:lineRule="auto"/>
        <w:rPr>
          <w:rFonts w:ascii="Arial" w:hAnsi="Arial" w:cs="Arial"/>
        </w:rPr>
      </w:pPr>
      <w:r w:rsidRPr="00FD0B60">
        <w:rPr>
          <w:rFonts w:ascii="Arial" w:hAnsi="Arial" w:cs="Arial"/>
          <w:iCs/>
        </w:rPr>
        <w:t xml:space="preserve">Wskaźnik: </w:t>
      </w:r>
      <w:r w:rsidRPr="00FD0B60">
        <w:rPr>
          <w:rFonts w:ascii="Arial" w:hAnsi="Arial" w:cs="Arial"/>
        </w:rPr>
        <w:t>Terminowość realizacji poszczególnych etapów realizacji tego działania</w:t>
      </w:r>
    </w:p>
    <w:p w:rsidR="008857BF" w:rsidRPr="00FD0B60" w:rsidRDefault="008857BF" w:rsidP="00FD0B60">
      <w:pPr>
        <w:spacing w:line="276" w:lineRule="auto"/>
        <w:rPr>
          <w:rFonts w:ascii="Arial" w:hAnsi="Arial" w:cs="Arial"/>
        </w:rPr>
      </w:pPr>
      <w:r w:rsidRPr="00FD0B60">
        <w:rPr>
          <w:rFonts w:ascii="Arial" w:hAnsi="Arial" w:cs="Arial"/>
          <w:iCs/>
        </w:rPr>
        <w:t xml:space="preserve">Ocena realizacji wskaźnika: </w:t>
      </w:r>
      <w:r w:rsidRPr="00FD0B60">
        <w:rPr>
          <w:rFonts w:ascii="Arial" w:hAnsi="Arial" w:cs="Arial"/>
        </w:rPr>
        <w:t xml:space="preserve">sukces </w:t>
      </w:r>
    </w:p>
    <w:p w:rsidR="008857BF" w:rsidRPr="00FD0B60" w:rsidRDefault="008857BF" w:rsidP="00FD0B60">
      <w:pPr>
        <w:spacing w:line="276" w:lineRule="auto"/>
        <w:rPr>
          <w:rFonts w:ascii="Arial" w:hAnsi="Arial" w:cs="Arial"/>
        </w:rPr>
      </w:pPr>
      <w:r w:rsidRPr="00FD0B60">
        <w:rPr>
          <w:rFonts w:ascii="Arial" w:hAnsi="Arial" w:cs="Arial"/>
        </w:rPr>
        <w:t xml:space="preserve">Zgodnie z harmonogramem prace nad systemem sprawozdawczości zakończyły się w styczniu 2020 r., po czym nastąpiło wdrożenie systemu. </w:t>
      </w:r>
    </w:p>
    <w:p w:rsidR="008857BF" w:rsidRPr="00FD0B60" w:rsidRDefault="008857BF" w:rsidP="00FD0B60">
      <w:pPr>
        <w:spacing w:line="276" w:lineRule="auto"/>
        <w:rPr>
          <w:rFonts w:ascii="Arial" w:hAnsi="Arial" w:cs="Arial"/>
        </w:rPr>
      </w:pPr>
      <w:r w:rsidRPr="00FD0B60">
        <w:rPr>
          <w:rFonts w:ascii="Arial" w:hAnsi="Arial" w:cs="Arial"/>
          <w:iCs/>
        </w:rPr>
        <w:t xml:space="preserve">Wskaźnik: </w:t>
      </w:r>
      <w:r w:rsidRPr="00FD0B60">
        <w:rPr>
          <w:rFonts w:ascii="Arial" w:hAnsi="Arial" w:cs="Arial"/>
        </w:rPr>
        <w:t xml:space="preserve">Opracowanie systemu sprawozdawczości </w:t>
      </w:r>
    </w:p>
    <w:p w:rsidR="008857BF" w:rsidRPr="00FD0B60" w:rsidRDefault="008857BF" w:rsidP="00FD0B60">
      <w:pPr>
        <w:spacing w:line="276" w:lineRule="auto"/>
        <w:rPr>
          <w:rFonts w:ascii="Arial" w:hAnsi="Arial" w:cs="Arial"/>
        </w:rPr>
      </w:pPr>
      <w:r w:rsidRPr="00FD0B60">
        <w:rPr>
          <w:rFonts w:ascii="Arial" w:hAnsi="Arial" w:cs="Arial"/>
          <w:iCs/>
        </w:rPr>
        <w:t xml:space="preserve">Ocena realizacji wskaźnika: </w:t>
      </w:r>
      <w:r w:rsidRPr="00FD0B60">
        <w:rPr>
          <w:rFonts w:ascii="Arial" w:hAnsi="Arial" w:cs="Arial"/>
        </w:rPr>
        <w:t xml:space="preserve">sukces </w:t>
      </w:r>
    </w:p>
    <w:p w:rsidR="008857BF" w:rsidRPr="00FD0B60" w:rsidRDefault="008857BF" w:rsidP="00FD0B60">
      <w:pPr>
        <w:spacing w:line="276" w:lineRule="auto"/>
        <w:rPr>
          <w:rFonts w:ascii="Arial" w:hAnsi="Arial" w:cs="Arial"/>
        </w:rPr>
      </w:pPr>
      <w:r w:rsidRPr="00FD0B60">
        <w:rPr>
          <w:rFonts w:ascii="Arial" w:hAnsi="Arial" w:cs="Arial"/>
        </w:rPr>
        <w:t>Zgodnie z harmonogramem system Sprawozdawczość Miejskich Instytucji Kultury – SMIK zaczął działać w 2020 r.</w:t>
      </w:r>
    </w:p>
    <w:p w:rsidR="008857BF" w:rsidRPr="00FD0B60" w:rsidRDefault="008857BF" w:rsidP="00FD0B60">
      <w:pPr>
        <w:spacing w:line="276" w:lineRule="auto"/>
        <w:rPr>
          <w:rFonts w:ascii="Arial" w:hAnsi="Arial" w:cs="Arial"/>
        </w:rPr>
      </w:pPr>
      <w:r w:rsidRPr="00FD0B60">
        <w:rPr>
          <w:rFonts w:ascii="Arial" w:hAnsi="Arial" w:cs="Arial"/>
          <w:iCs/>
        </w:rPr>
        <w:t>Wskaźnik</w:t>
      </w:r>
      <w:r w:rsidRPr="00FD0B60">
        <w:rPr>
          <w:rFonts w:ascii="Arial" w:hAnsi="Arial" w:cs="Arial"/>
        </w:rPr>
        <w:t>: Zakres merytoryczny systemu sprawozdawczości</w:t>
      </w:r>
    </w:p>
    <w:p w:rsidR="0011323B" w:rsidRPr="00FD0B60" w:rsidRDefault="008857BF" w:rsidP="00FD0B60">
      <w:pPr>
        <w:spacing w:line="276" w:lineRule="auto"/>
        <w:rPr>
          <w:rFonts w:ascii="Arial" w:hAnsi="Arial" w:cs="Arial"/>
        </w:rPr>
      </w:pPr>
      <w:r w:rsidRPr="00FD0B60">
        <w:rPr>
          <w:rFonts w:ascii="Arial" w:hAnsi="Arial" w:cs="Arial"/>
          <w:iCs/>
        </w:rPr>
        <w:t xml:space="preserve">Ocena realizacji wskaźnika: </w:t>
      </w:r>
      <w:r w:rsidRPr="00FD0B60">
        <w:rPr>
          <w:rFonts w:ascii="Arial" w:hAnsi="Arial" w:cs="Arial"/>
        </w:rPr>
        <w:t xml:space="preserve">częściowy sukces </w:t>
      </w:r>
    </w:p>
    <w:p w:rsidR="008857BF" w:rsidRPr="00FD0B60" w:rsidRDefault="008857BF" w:rsidP="00FD0B60">
      <w:pPr>
        <w:spacing w:line="276" w:lineRule="auto"/>
        <w:rPr>
          <w:rFonts w:ascii="Arial" w:hAnsi="Arial" w:cs="Arial"/>
        </w:rPr>
      </w:pPr>
      <w:r w:rsidRPr="00FD0B60">
        <w:rPr>
          <w:rFonts w:ascii="Arial" w:hAnsi="Arial" w:cs="Arial"/>
        </w:rPr>
        <w:t xml:space="preserve">System jest prowadzony w formie elektronicznej i uwzględnia dane ilościowe („twarde”) działalności instytucji. Samorząd zrezygnował ze zbierania w ten sposób danych jakościowych („miękkich”), co było wpisane jako założenie w PPK. Samorząd wyjaśnia to posunięcie argumentując, że dane jakościowe pozyskiwane są na inne sposoby, co wydaje się uzasadnione. Takie rozwiązanie nie pozwala jednak przetestować działania potencjalnego jednolitego narzędzia do prowadzenia różnego rodzaju sprawozdawczości i ewaluacji, przez co realizacja wskaźnika jest jedynie częściowym sukcesem. </w:t>
      </w:r>
    </w:p>
    <w:p w:rsidR="008857BF" w:rsidRPr="00FD0B60" w:rsidRDefault="008857BF" w:rsidP="00FD0B60">
      <w:pPr>
        <w:pStyle w:val="Nagwek2"/>
        <w:rPr>
          <w:rFonts w:ascii="Arial" w:hAnsi="Arial" w:cs="Arial"/>
          <w:b/>
          <w:bCs/>
          <w:color w:val="auto"/>
          <w:sz w:val="24"/>
          <w:szCs w:val="24"/>
        </w:rPr>
      </w:pPr>
      <w:r w:rsidRPr="00FD0B60">
        <w:rPr>
          <w:rFonts w:ascii="Arial" w:hAnsi="Arial" w:cs="Arial"/>
          <w:b/>
          <w:bCs/>
          <w:color w:val="auto"/>
          <w:sz w:val="24"/>
          <w:szCs w:val="24"/>
        </w:rPr>
        <w:t>Ogólna ocena realizacji systemu sprawozdawczości</w:t>
      </w:r>
      <w:r w:rsidR="00E73D7C" w:rsidRPr="00FD0B60">
        <w:rPr>
          <w:rFonts w:ascii="Arial" w:hAnsi="Arial" w:cs="Arial"/>
          <w:b/>
          <w:bCs/>
          <w:color w:val="auto"/>
          <w:sz w:val="24"/>
          <w:szCs w:val="24"/>
        </w:rPr>
        <w:t xml:space="preserve"> z 2020 r.</w:t>
      </w:r>
    </w:p>
    <w:p w:rsidR="00305C4A" w:rsidRPr="00FD0B60" w:rsidRDefault="008857BF" w:rsidP="00FD0B60">
      <w:pPr>
        <w:spacing w:line="276" w:lineRule="auto"/>
        <w:rPr>
          <w:rFonts w:ascii="Arial" w:hAnsi="Arial" w:cs="Arial"/>
        </w:rPr>
      </w:pPr>
      <w:r w:rsidRPr="00FD0B60">
        <w:rPr>
          <w:rFonts w:ascii="Arial" w:hAnsi="Arial" w:cs="Arial"/>
        </w:rPr>
        <w:t xml:space="preserve">System sprawozdawczości w swoich założeniach miał umożliwić m. in. analizę wspólnych postępów w realizacji PPK, strategii poszczególnych instytucji oraz skuteczności podejmowanych przez nich działań. W 2020 r. został on opracowany i wdrożony, rozpoczęto proces kwartalnych migracji danych oraz ich analizy. Pełna weryfikacja realnej użyteczności tego systemu może nastąpić jednak dopiero po dłuższym czasie jego funkcjonowania – pojawieniu się korpusu danych, który będzie można </w:t>
      </w:r>
      <w:r w:rsidR="005A07CD" w:rsidRPr="00FD0B60">
        <w:rPr>
          <w:rFonts w:ascii="Arial" w:hAnsi="Arial" w:cs="Arial"/>
        </w:rPr>
        <w:t>poddawać analizom porównawczym.”</w:t>
      </w:r>
    </w:p>
    <w:p w:rsidR="0011323B" w:rsidRPr="00FD0B60" w:rsidRDefault="00E73D7C" w:rsidP="00FD0B60">
      <w:pPr>
        <w:spacing w:line="276" w:lineRule="auto"/>
        <w:rPr>
          <w:rFonts w:ascii="Arial" w:hAnsi="Arial" w:cs="Arial"/>
          <w:b/>
        </w:rPr>
      </w:pPr>
      <w:r w:rsidRPr="00FD0B60">
        <w:rPr>
          <w:rFonts w:ascii="Arial" w:hAnsi="Arial" w:cs="Arial"/>
          <w:b/>
        </w:rPr>
        <w:t>Ewaluacja zadania D za 2021 rok:</w:t>
      </w:r>
    </w:p>
    <w:p w:rsidR="008857BF" w:rsidRPr="00FD0B60" w:rsidRDefault="008857BF" w:rsidP="00FD0B60">
      <w:pPr>
        <w:pStyle w:val="Nagwek2"/>
        <w:rPr>
          <w:rFonts w:ascii="Arial" w:hAnsi="Arial" w:cs="Arial"/>
          <w:b/>
          <w:bCs/>
          <w:color w:val="auto"/>
          <w:sz w:val="24"/>
          <w:szCs w:val="24"/>
        </w:rPr>
      </w:pPr>
      <w:r w:rsidRPr="00FD0B60">
        <w:rPr>
          <w:rFonts w:ascii="Arial" w:hAnsi="Arial" w:cs="Arial"/>
          <w:b/>
          <w:bCs/>
          <w:color w:val="auto"/>
          <w:sz w:val="24"/>
          <w:szCs w:val="24"/>
        </w:rPr>
        <w:t>Ogólna ocena realizacji systemu sprawozdawczości</w:t>
      </w:r>
    </w:p>
    <w:p w:rsidR="008857BF" w:rsidRPr="00FD0B60" w:rsidRDefault="005A07CD" w:rsidP="00FD0B60">
      <w:pPr>
        <w:spacing w:line="276" w:lineRule="auto"/>
        <w:rPr>
          <w:rFonts w:ascii="Arial" w:hAnsi="Arial" w:cs="Arial"/>
        </w:rPr>
      </w:pPr>
      <w:r w:rsidRPr="00FD0B60">
        <w:rPr>
          <w:rFonts w:ascii="Arial" w:hAnsi="Arial" w:cs="Arial"/>
        </w:rPr>
        <w:t>„</w:t>
      </w:r>
      <w:r w:rsidR="008857BF" w:rsidRPr="00FD0B60">
        <w:rPr>
          <w:rFonts w:ascii="Arial" w:hAnsi="Arial" w:cs="Arial"/>
        </w:rPr>
        <w:t xml:space="preserve">System sprawozdawczości w swoich założeniach miał umożliwić m. in. analizę wspólnych postępów w realizacji PPK, strategii poszczególnych instytucji oraz skuteczności podejmowanych przez nich działań. Obecnie działa w oparciu o </w:t>
      </w:r>
      <w:r w:rsidR="008857BF" w:rsidRPr="00FD0B60">
        <w:rPr>
          <w:rFonts w:ascii="Arial" w:hAnsi="Arial" w:cs="Arial"/>
        </w:rPr>
        <w:lastRenderedPageBreak/>
        <w:t xml:space="preserve">przekazywanie przez instytucje danych ilościowych. Pełna weryfikacja realnej użyteczności tego systemu może nastąpić jednak dopiero po dłuższym czasie jego użytkowania – pojawieniu się korpusu danych, który będzie można </w:t>
      </w:r>
      <w:r w:rsidRPr="00FD0B60">
        <w:rPr>
          <w:rFonts w:ascii="Arial" w:hAnsi="Arial" w:cs="Arial"/>
        </w:rPr>
        <w:t>poddawać analizom porównawczym.”</w:t>
      </w:r>
    </w:p>
    <w:p w:rsidR="00A4153B" w:rsidRPr="00FD0B60" w:rsidRDefault="00FD0B60" w:rsidP="00FD0B60">
      <w:pPr>
        <w:spacing w:line="276" w:lineRule="auto"/>
        <w:rPr>
          <w:rFonts w:ascii="Arial" w:hAnsi="Arial" w:cs="Arial"/>
        </w:rPr>
      </w:pP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sidR="001D316B" w:rsidRPr="00FD0B60">
        <w:rPr>
          <w:rFonts w:ascii="Arial" w:hAnsi="Arial" w:cs="Arial"/>
        </w:rPr>
        <w:t>________________</w:t>
      </w:r>
      <w:r w:rsidR="00305C4A" w:rsidRPr="00FD0B60">
        <w:rPr>
          <w:rFonts w:ascii="Arial" w:hAnsi="Arial" w:cs="Arial"/>
        </w:rPr>
        <w:t>__________</w:t>
      </w:r>
    </w:p>
    <w:p w:rsidR="002C0CFB" w:rsidRPr="00FD0B60" w:rsidRDefault="0011323B" w:rsidP="00FD0B60">
      <w:pPr>
        <w:spacing w:line="276" w:lineRule="auto"/>
        <w:rPr>
          <w:rFonts w:ascii="Arial" w:hAnsi="Arial" w:cs="Arial"/>
          <w:b/>
        </w:rPr>
      </w:pPr>
      <w:r w:rsidRPr="00FD0B60">
        <w:rPr>
          <w:rFonts w:ascii="Arial" w:hAnsi="Arial" w:cs="Arial"/>
          <w:b/>
        </w:rPr>
        <w:t>REALIZACJA ZADANIA W LATACH 2018-2022</w:t>
      </w:r>
    </w:p>
    <w:p w:rsidR="00F435B3" w:rsidRPr="00FD0B60" w:rsidRDefault="005043BE" w:rsidP="00FD0B60">
      <w:pPr>
        <w:pStyle w:val="Akapitzlist"/>
        <w:numPr>
          <w:ilvl w:val="0"/>
          <w:numId w:val="13"/>
        </w:numPr>
        <w:spacing w:line="276" w:lineRule="auto"/>
        <w:rPr>
          <w:rFonts w:ascii="Arial" w:hAnsi="Arial" w:cs="Arial"/>
        </w:rPr>
      </w:pPr>
      <w:r w:rsidRPr="00FD0B60">
        <w:rPr>
          <w:rFonts w:ascii="Arial" w:hAnsi="Arial" w:cs="Arial"/>
        </w:rPr>
        <w:t>W IV kwartale 2018 r. we współpracy Urzędu Miejskiego z miejskimi instytucjami kultury dokonano analizy składanych dotychczas przez instytucje sprawozdań oraz zakresu gromadzonych danych. Dla każdej instytucji oprac</w:t>
      </w:r>
      <w:r w:rsidR="00DD6DF3" w:rsidRPr="00FD0B60">
        <w:rPr>
          <w:rFonts w:ascii="Arial" w:hAnsi="Arial" w:cs="Arial"/>
        </w:rPr>
        <w:t>owano formularz, uwzględniający</w:t>
      </w:r>
      <w:r w:rsidRPr="00FD0B60">
        <w:rPr>
          <w:rFonts w:ascii="Arial" w:hAnsi="Arial" w:cs="Arial"/>
        </w:rPr>
        <w:t xml:space="preserve"> rodzaj prowadzonej działalności i zakr</w:t>
      </w:r>
      <w:r w:rsidR="002C0CFB" w:rsidRPr="00FD0B60">
        <w:rPr>
          <w:rFonts w:ascii="Arial" w:hAnsi="Arial" w:cs="Arial"/>
        </w:rPr>
        <w:t>es danych, który z nich wynika, by opracować właściwy system gromadzenia danych. System, oprócz możliwości przesyłania i gromadzenia danych, miał dawać także możliwość ich agregacji i prezentacji oraz ułatwić cyk</w:t>
      </w:r>
      <w:r w:rsidR="00A274DC" w:rsidRPr="00FD0B60">
        <w:rPr>
          <w:rFonts w:ascii="Arial" w:hAnsi="Arial" w:cs="Arial"/>
        </w:rPr>
        <w:t>liczne podsumowania. Syste</w:t>
      </w:r>
      <w:r w:rsidR="003A68E4" w:rsidRPr="00FD0B60">
        <w:rPr>
          <w:rFonts w:ascii="Arial" w:hAnsi="Arial" w:cs="Arial"/>
        </w:rPr>
        <w:t>m zakładał</w:t>
      </w:r>
      <w:r w:rsidR="0011323B" w:rsidRPr="00FD0B60">
        <w:rPr>
          <w:rFonts w:ascii="Arial" w:hAnsi="Arial" w:cs="Arial"/>
        </w:rPr>
        <w:t xml:space="preserve"> pozyskiwanie tylko danych</w:t>
      </w:r>
      <w:r w:rsidR="003A68E4" w:rsidRPr="00FD0B60">
        <w:rPr>
          <w:rFonts w:ascii="Arial" w:hAnsi="Arial" w:cs="Arial"/>
        </w:rPr>
        <w:t xml:space="preserve"> ilościow</w:t>
      </w:r>
      <w:r w:rsidR="0011323B" w:rsidRPr="00FD0B60">
        <w:rPr>
          <w:rFonts w:ascii="Arial" w:hAnsi="Arial" w:cs="Arial"/>
        </w:rPr>
        <w:t>ych</w:t>
      </w:r>
      <w:r w:rsidR="003A68E4" w:rsidRPr="00FD0B60">
        <w:rPr>
          <w:rFonts w:ascii="Arial" w:hAnsi="Arial" w:cs="Arial"/>
        </w:rPr>
        <w:t>, w tym m.in.: iloś</w:t>
      </w:r>
      <w:r w:rsidR="00DD6DF3" w:rsidRPr="00FD0B60">
        <w:rPr>
          <w:rFonts w:ascii="Arial" w:hAnsi="Arial" w:cs="Arial"/>
        </w:rPr>
        <w:t>ci działań realizowanych przez i</w:t>
      </w:r>
      <w:r w:rsidR="003A68E4" w:rsidRPr="00FD0B60">
        <w:rPr>
          <w:rFonts w:ascii="Arial" w:hAnsi="Arial" w:cs="Arial"/>
        </w:rPr>
        <w:t>nst</w:t>
      </w:r>
      <w:r w:rsidR="0011323B" w:rsidRPr="00FD0B60">
        <w:rPr>
          <w:rFonts w:ascii="Arial" w:hAnsi="Arial" w:cs="Arial"/>
        </w:rPr>
        <w:t>ytucje, liczby uczestników, danych dotyczących</w:t>
      </w:r>
      <w:r w:rsidR="003A68E4" w:rsidRPr="00FD0B60">
        <w:rPr>
          <w:rFonts w:ascii="Arial" w:hAnsi="Arial" w:cs="Arial"/>
        </w:rPr>
        <w:t xml:space="preserve"> korzystania z Karty Duże</w:t>
      </w:r>
      <w:r w:rsidR="0011323B" w:rsidRPr="00FD0B60">
        <w:rPr>
          <w:rFonts w:ascii="Arial" w:hAnsi="Arial" w:cs="Arial"/>
        </w:rPr>
        <w:t>j Rodziny, z Karty Seniora, danych z Funduszu Współpracy, danych</w:t>
      </w:r>
      <w:r w:rsidR="00FD0B60">
        <w:rPr>
          <w:rFonts w:ascii="Arial" w:hAnsi="Arial" w:cs="Arial"/>
        </w:rPr>
        <w:t xml:space="preserve"> o przychodach z </w:t>
      </w:r>
      <w:r w:rsidR="003A68E4" w:rsidRPr="00FD0B60">
        <w:rPr>
          <w:rFonts w:ascii="Arial" w:hAnsi="Arial" w:cs="Arial"/>
        </w:rPr>
        <w:t>działalności własnej.</w:t>
      </w:r>
    </w:p>
    <w:p w:rsidR="00A86E04" w:rsidRPr="00FD0B60" w:rsidRDefault="002C0CFB" w:rsidP="00FD0B60">
      <w:pPr>
        <w:pStyle w:val="Akapitzlist"/>
        <w:numPr>
          <w:ilvl w:val="0"/>
          <w:numId w:val="13"/>
        </w:numPr>
        <w:spacing w:line="276" w:lineRule="auto"/>
        <w:rPr>
          <w:rFonts w:ascii="Arial" w:hAnsi="Arial" w:cs="Arial"/>
        </w:rPr>
      </w:pPr>
      <w:r w:rsidRPr="00FD0B60">
        <w:rPr>
          <w:rFonts w:ascii="Arial" w:hAnsi="Arial" w:cs="Arial"/>
        </w:rPr>
        <w:t xml:space="preserve">W </w:t>
      </w:r>
      <w:r w:rsidR="002A3393" w:rsidRPr="00FD0B60">
        <w:rPr>
          <w:rFonts w:ascii="Arial" w:hAnsi="Arial" w:cs="Arial"/>
        </w:rPr>
        <w:t xml:space="preserve">2019 r. </w:t>
      </w:r>
      <w:r w:rsidR="005043BE" w:rsidRPr="00FD0B60">
        <w:rPr>
          <w:rFonts w:ascii="Arial" w:hAnsi="Arial" w:cs="Arial"/>
        </w:rPr>
        <w:t xml:space="preserve">Centrum Usług Informatycznych </w:t>
      </w:r>
      <w:r w:rsidR="002A3393" w:rsidRPr="00FD0B60">
        <w:rPr>
          <w:rFonts w:ascii="Arial" w:hAnsi="Arial" w:cs="Arial"/>
        </w:rPr>
        <w:t>(jednostka Miasta) opracowało</w:t>
      </w:r>
      <w:r w:rsidR="005043BE" w:rsidRPr="00FD0B60">
        <w:rPr>
          <w:rFonts w:ascii="Arial" w:hAnsi="Arial" w:cs="Arial"/>
        </w:rPr>
        <w:t xml:space="preserve"> </w:t>
      </w:r>
      <w:r w:rsidR="002A3393" w:rsidRPr="00FD0B60">
        <w:rPr>
          <w:rFonts w:ascii="Arial" w:hAnsi="Arial" w:cs="Arial"/>
        </w:rPr>
        <w:t>system</w:t>
      </w:r>
      <w:r w:rsidR="005043BE" w:rsidRPr="00FD0B60">
        <w:rPr>
          <w:rFonts w:ascii="Arial" w:hAnsi="Arial" w:cs="Arial"/>
        </w:rPr>
        <w:t xml:space="preserve"> sprawozdawczości elektronicznej dla miejskich instytucji kultury</w:t>
      </w:r>
      <w:r w:rsidR="002A3393" w:rsidRPr="00FD0B60">
        <w:rPr>
          <w:rFonts w:ascii="Arial" w:hAnsi="Arial" w:cs="Arial"/>
        </w:rPr>
        <w:t xml:space="preserve"> (SMIK), który umożliwia</w:t>
      </w:r>
      <w:r w:rsidR="005043BE" w:rsidRPr="00FD0B60">
        <w:rPr>
          <w:rFonts w:ascii="Arial" w:hAnsi="Arial" w:cs="Arial"/>
        </w:rPr>
        <w:t xml:space="preserve"> zbierani</w:t>
      </w:r>
      <w:r w:rsidR="002A3393" w:rsidRPr="00FD0B60">
        <w:rPr>
          <w:rFonts w:ascii="Arial" w:hAnsi="Arial" w:cs="Arial"/>
        </w:rPr>
        <w:t>e danych</w:t>
      </w:r>
      <w:r w:rsidR="00A274DC" w:rsidRPr="00FD0B60">
        <w:rPr>
          <w:rFonts w:ascii="Arial" w:hAnsi="Arial" w:cs="Arial"/>
        </w:rPr>
        <w:t>, wg przygotowanych formularzy</w:t>
      </w:r>
      <w:r w:rsidR="002A3393" w:rsidRPr="00FD0B60">
        <w:rPr>
          <w:rFonts w:ascii="Arial" w:hAnsi="Arial" w:cs="Arial"/>
        </w:rPr>
        <w:t>.</w:t>
      </w:r>
    </w:p>
    <w:p w:rsidR="00A86E04" w:rsidRPr="00FD0B60" w:rsidRDefault="00A86E04" w:rsidP="00FD0B60">
      <w:pPr>
        <w:pStyle w:val="Akapitzlist"/>
        <w:spacing w:line="276" w:lineRule="auto"/>
        <w:rPr>
          <w:rFonts w:ascii="Arial" w:hAnsi="Arial" w:cs="Arial"/>
        </w:rPr>
      </w:pPr>
      <w:r w:rsidRPr="00FD0B60">
        <w:rPr>
          <w:rFonts w:ascii="Arial" w:hAnsi="Arial" w:cs="Arial"/>
        </w:rPr>
        <w:t xml:space="preserve">System jest obsługiwany poprzez najnowsze stabilne wersje przeglądarek: Mozilla </w:t>
      </w:r>
      <w:proofErr w:type="spellStart"/>
      <w:r w:rsidRPr="00FD0B60">
        <w:rPr>
          <w:rFonts w:ascii="Arial" w:hAnsi="Arial" w:cs="Arial"/>
        </w:rPr>
        <w:t>Firefox</w:t>
      </w:r>
      <w:proofErr w:type="spellEnd"/>
      <w:r w:rsidRPr="00FD0B60">
        <w:rPr>
          <w:rFonts w:ascii="Arial" w:hAnsi="Arial" w:cs="Arial"/>
        </w:rPr>
        <w:t xml:space="preserve"> (preferowana); Google Chrome; Microsoft Edge. Dostęp do systemu możliwy jest tylko i wyłącznie z lokalizacji danej instytucji kultury. System zawiera zróżnicowane raporty przygotowane każdej instytucji objętej systemem. Wypełnione raporty są przesyłane do UM. Raport może otrzymać następujące statusy: wysłany – status nadawany automatycznie po wysłaniu raportu; błędny – status nadawany przez Departament Kultury, Promocji i Sportu Urzędu Miejskiego w Białymstoku, w przypadku stwierdzonych nieprawidłowości w raporcie; poprawiony – status nadawany automatycznie po każdym kolejnym wysłaniu raportu; sprawdzony – status nadawany przez Departament Kultury, Promocji i Sportu Urzędu Miejskiego w Białymstoku, w przypadku braku nieprawidłowości w raporcie. </w:t>
      </w:r>
    </w:p>
    <w:p w:rsidR="00A86E04" w:rsidRPr="00FD0B60" w:rsidRDefault="00E07405" w:rsidP="00FD0B60">
      <w:pPr>
        <w:spacing w:line="276" w:lineRule="auto"/>
        <w:ind w:left="708"/>
        <w:rPr>
          <w:rFonts w:ascii="Arial" w:hAnsi="Arial" w:cs="Arial"/>
        </w:rPr>
      </w:pPr>
      <w:r w:rsidRPr="00FD0B60">
        <w:rPr>
          <w:rFonts w:ascii="Arial" w:hAnsi="Arial" w:cs="Arial"/>
        </w:rPr>
        <w:t xml:space="preserve">Menu systemu </w:t>
      </w:r>
      <w:r w:rsidR="00A86E04" w:rsidRPr="00FD0B60">
        <w:rPr>
          <w:rFonts w:ascii="Arial" w:hAnsi="Arial" w:cs="Arial"/>
        </w:rPr>
        <w:t xml:space="preserve">dla strony urzędowej </w:t>
      </w:r>
      <w:r w:rsidRPr="00FD0B60">
        <w:rPr>
          <w:rFonts w:ascii="Arial" w:hAnsi="Arial" w:cs="Arial"/>
        </w:rPr>
        <w:t>jest podzielone na 9 funkcjonalności: 1) Raporty 2) Tabele 3) Wykresy 4) Statusy 5) Export 6) Wydruk 7) Suma 8) Instrukcja 9) Kontakt. Pozwala to na prezentowanie danych w formie tabel, wykresów.</w:t>
      </w:r>
      <w:r w:rsidR="00A86E04" w:rsidRPr="00FD0B60">
        <w:rPr>
          <w:rFonts w:ascii="Arial" w:hAnsi="Arial" w:cs="Arial"/>
        </w:rPr>
        <w:t xml:space="preserve"> System obsługują wskazani urzędnicy Departamentu.</w:t>
      </w:r>
    </w:p>
    <w:p w:rsidR="002A3393" w:rsidRPr="00FD0B60" w:rsidRDefault="002A3393" w:rsidP="00FD0B60">
      <w:pPr>
        <w:pStyle w:val="Akapitzlist"/>
        <w:numPr>
          <w:ilvl w:val="0"/>
          <w:numId w:val="13"/>
        </w:numPr>
        <w:spacing w:line="276" w:lineRule="auto"/>
        <w:rPr>
          <w:rFonts w:ascii="Arial" w:hAnsi="Arial" w:cs="Arial"/>
        </w:rPr>
      </w:pPr>
      <w:r w:rsidRPr="00FD0B60">
        <w:rPr>
          <w:rFonts w:ascii="Arial" w:hAnsi="Arial" w:cs="Arial"/>
        </w:rPr>
        <w:t xml:space="preserve"> Po zaprezentowaniu systemu w </w:t>
      </w:r>
      <w:r w:rsidR="00F435B3" w:rsidRPr="00FD0B60">
        <w:rPr>
          <w:rFonts w:ascii="Arial" w:hAnsi="Arial" w:cs="Arial"/>
        </w:rPr>
        <w:t xml:space="preserve">poszczególnych </w:t>
      </w:r>
      <w:r w:rsidRPr="00FD0B60">
        <w:rPr>
          <w:rFonts w:ascii="Arial" w:hAnsi="Arial" w:cs="Arial"/>
        </w:rPr>
        <w:t>instytucjach</w:t>
      </w:r>
      <w:r w:rsidR="006A6131" w:rsidRPr="00FD0B60">
        <w:rPr>
          <w:rFonts w:ascii="Arial" w:hAnsi="Arial" w:cs="Arial"/>
        </w:rPr>
        <w:t xml:space="preserve"> kultury</w:t>
      </w:r>
      <w:r w:rsidRPr="00FD0B60">
        <w:rPr>
          <w:rFonts w:ascii="Arial" w:hAnsi="Arial" w:cs="Arial"/>
        </w:rPr>
        <w:t xml:space="preserve"> wyznaczono osoby do przekazywania danych</w:t>
      </w:r>
      <w:r w:rsidR="0095693E" w:rsidRPr="00FD0B60">
        <w:rPr>
          <w:rFonts w:ascii="Arial" w:hAnsi="Arial" w:cs="Arial"/>
        </w:rPr>
        <w:t xml:space="preserve"> (nie mniej niż dwie w każdej instytucji)</w:t>
      </w:r>
      <w:r w:rsidRPr="00FD0B60">
        <w:rPr>
          <w:rFonts w:ascii="Arial" w:hAnsi="Arial" w:cs="Arial"/>
        </w:rPr>
        <w:t xml:space="preserve">. Przygotowano także instrukcje, tj. Dokumentacja użytkownika – instytucje kultury i Dokumentacja użytkownika – </w:t>
      </w:r>
      <w:r w:rsidR="002D09F4" w:rsidRPr="00FD0B60">
        <w:rPr>
          <w:rFonts w:ascii="Arial" w:hAnsi="Arial" w:cs="Arial"/>
        </w:rPr>
        <w:t>urząd</w:t>
      </w:r>
      <w:r w:rsidRPr="00FD0B60">
        <w:rPr>
          <w:rFonts w:ascii="Arial" w:hAnsi="Arial" w:cs="Arial"/>
        </w:rPr>
        <w:t>.</w:t>
      </w:r>
      <w:r w:rsidR="003A68E4" w:rsidRPr="00FD0B60">
        <w:rPr>
          <w:rFonts w:ascii="Arial" w:hAnsi="Arial" w:cs="Arial"/>
        </w:rPr>
        <w:t xml:space="preserve"> Środki prz</w:t>
      </w:r>
      <w:r w:rsidR="006F65CF" w:rsidRPr="00FD0B60">
        <w:rPr>
          <w:rFonts w:ascii="Arial" w:hAnsi="Arial" w:cs="Arial"/>
        </w:rPr>
        <w:t>ekazane na ten cel – 11.000 zł.</w:t>
      </w:r>
    </w:p>
    <w:p w:rsidR="005339EB" w:rsidRPr="00FD0B60" w:rsidRDefault="005339EB" w:rsidP="00FD0B60">
      <w:pPr>
        <w:pStyle w:val="Akapitzlist"/>
        <w:spacing w:line="276" w:lineRule="auto"/>
        <w:rPr>
          <w:rFonts w:ascii="Arial" w:hAnsi="Arial" w:cs="Arial"/>
        </w:rPr>
      </w:pPr>
    </w:p>
    <w:p w:rsidR="00F435B3" w:rsidRPr="00FD0B60" w:rsidRDefault="002A3393" w:rsidP="00FD0B60">
      <w:pPr>
        <w:pStyle w:val="Akapitzlist"/>
        <w:numPr>
          <w:ilvl w:val="0"/>
          <w:numId w:val="13"/>
        </w:numPr>
        <w:spacing w:line="276" w:lineRule="auto"/>
        <w:rPr>
          <w:rFonts w:ascii="Arial" w:hAnsi="Arial" w:cs="Arial"/>
        </w:rPr>
      </w:pPr>
      <w:r w:rsidRPr="00FD0B60">
        <w:rPr>
          <w:rFonts w:ascii="Arial" w:hAnsi="Arial" w:cs="Arial"/>
        </w:rPr>
        <w:lastRenderedPageBreak/>
        <w:t>System został wdrożony</w:t>
      </w:r>
      <w:r w:rsidR="000C3651" w:rsidRPr="00FD0B60">
        <w:rPr>
          <w:rFonts w:ascii="Arial" w:hAnsi="Arial" w:cs="Arial"/>
        </w:rPr>
        <w:t xml:space="preserve"> </w:t>
      </w:r>
      <w:r w:rsidRPr="00FD0B60">
        <w:rPr>
          <w:rFonts w:ascii="Arial" w:hAnsi="Arial" w:cs="Arial"/>
        </w:rPr>
        <w:t>od 2020 rok</w:t>
      </w:r>
      <w:r w:rsidR="002C383D" w:rsidRPr="00FD0B60">
        <w:rPr>
          <w:rFonts w:ascii="Arial" w:hAnsi="Arial" w:cs="Arial"/>
        </w:rPr>
        <w:t>u</w:t>
      </w:r>
      <w:r w:rsidRPr="00FD0B60">
        <w:rPr>
          <w:rFonts w:ascii="Arial" w:hAnsi="Arial" w:cs="Arial"/>
        </w:rPr>
        <w:t xml:space="preserve">, tj. pierwsze dane </w:t>
      </w:r>
      <w:r w:rsidR="002C383D" w:rsidRPr="00FD0B60">
        <w:rPr>
          <w:rFonts w:ascii="Arial" w:hAnsi="Arial" w:cs="Arial"/>
        </w:rPr>
        <w:t xml:space="preserve">z siedmiu miejskich instytucji </w:t>
      </w:r>
      <w:r w:rsidRPr="00FD0B60">
        <w:rPr>
          <w:rFonts w:ascii="Arial" w:hAnsi="Arial" w:cs="Arial"/>
        </w:rPr>
        <w:t>zostały przekazane w 2020 r.</w:t>
      </w:r>
      <w:r w:rsidR="002C383D" w:rsidRPr="00FD0B60">
        <w:rPr>
          <w:rFonts w:ascii="Arial" w:hAnsi="Arial" w:cs="Arial"/>
        </w:rPr>
        <w:t>, za I kwartał 2020 r.</w:t>
      </w:r>
      <w:r w:rsidR="003A68E4" w:rsidRPr="00FD0B60">
        <w:rPr>
          <w:rFonts w:ascii="Arial" w:hAnsi="Arial" w:cs="Arial"/>
        </w:rPr>
        <w:t>;</w:t>
      </w:r>
      <w:r w:rsidR="002C383D" w:rsidRPr="00FD0B60">
        <w:rPr>
          <w:rFonts w:ascii="Arial" w:hAnsi="Arial" w:cs="Arial"/>
        </w:rPr>
        <w:t xml:space="preserve"> dane pozyskuje się kwartalnie, do 20 dnia miesiąca następującego po miesiącu kończącym kwartał.</w:t>
      </w:r>
    </w:p>
    <w:p w:rsidR="00F435B3" w:rsidRPr="00FD0B60" w:rsidRDefault="002C383D" w:rsidP="00FD0B60">
      <w:pPr>
        <w:pStyle w:val="Akapitzlist"/>
        <w:numPr>
          <w:ilvl w:val="0"/>
          <w:numId w:val="13"/>
        </w:numPr>
        <w:spacing w:line="276" w:lineRule="auto"/>
        <w:rPr>
          <w:rFonts w:ascii="Arial" w:hAnsi="Arial" w:cs="Arial"/>
        </w:rPr>
      </w:pPr>
      <w:r w:rsidRPr="00FD0B60">
        <w:rPr>
          <w:rFonts w:ascii="Arial" w:hAnsi="Arial" w:cs="Arial"/>
        </w:rPr>
        <w:t>W latach 2020</w:t>
      </w:r>
      <w:r w:rsidR="00E31C3B" w:rsidRPr="00FD0B60">
        <w:rPr>
          <w:rFonts w:ascii="Arial" w:hAnsi="Arial" w:cs="Arial"/>
        </w:rPr>
        <w:t>-</w:t>
      </w:r>
      <w:r w:rsidRPr="00FD0B60">
        <w:rPr>
          <w:rFonts w:ascii="Arial" w:hAnsi="Arial" w:cs="Arial"/>
        </w:rPr>
        <w:t>2022 zebrano dane ze wszystkich okresów. Posłużyły one do zestawień i informacji kwartalnych/półrocznych i rocznych z działalności instytucji kultury, w tym ilości działań rea</w:t>
      </w:r>
      <w:r w:rsidR="00E07405" w:rsidRPr="00FD0B60">
        <w:rPr>
          <w:rFonts w:ascii="Arial" w:hAnsi="Arial" w:cs="Arial"/>
        </w:rPr>
        <w:t>lizowanych przez i</w:t>
      </w:r>
      <w:r w:rsidR="003A68E4" w:rsidRPr="00FD0B60">
        <w:rPr>
          <w:rFonts w:ascii="Arial" w:hAnsi="Arial" w:cs="Arial"/>
        </w:rPr>
        <w:t>nstytucje czy</w:t>
      </w:r>
      <w:r w:rsidRPr="00FD0B60">
        <w:rPr>
          <w:rFonts w:ascii="Arial" w:hAnsi="Arial" w:cs="Arial"/>
        </w:rPr>
        <w:t xml:space="preserve"> liczby osób uczestniczących w tych działaniach</w:t>
      </w:r>
      <w:r w:rsidR="003A68E4" w:rsidRPr="00FD0B60">
        <w:rPr>
          <w:rFonts w:ascii="Arial" w:hAnsi="Arial" w:cs="Arial"/>
        </w:rPr>
        <w:t>,</w:t>
      </w:r>
      <w:r w:rsidR="001D316B" w:rsidRPr="00FD0B60">
        <w:rPr>
          <w:rFonts w:ascii="Arial" w:hAnsi="Arial" w:cs="Arial"/>
        </w:rPr>
        <w:t xml:space="preserve"> osób</w:t>
      </w:r>
      <w:r w:rsidR="003A68E4" w:rsidRPr="00FD0B60">
        <w:rPr>
          <w:rFonts w:ascii="Arial" w:hAnsi="Arial" w:cs="Arial"/>
        </w:rPr>
        <w:t xml:space="preserve"> korzystających z Kart</w:t>
      </w:r>
      <w:r w:rsidR="00DD6DF3" w:rsidRPr="00FD0B60">
        <w:rPr>
          <w:rFonts w:ascii="Arial" w:hAnsi="Arial" w:cs="Arial"/>
        </w:rPr>
        <w:t>:</w:t>
      </w:r>
      <w:r w:rsidR="003A68E4" w:rsidRPr="00FD0B60">
        <w:rPr>
          <w:rFonts w:ascii="Arial" w:hAnsi="Arial" w:cs="Arial"/>
        </w:rPr>
        <w:t xml:space="preserve"> Seniora i Dużej Rodziny.</w:t>
      </w:r>
    </w:p>
    <w:p w:rsidR="00F67DF3" w:rsidRPr="00FD0B60" w:rsidRDefault="00FA34B8" w:rsidP="00FD0B60">
      <w:pPr>
        <w:pStyle w:val="Akapitzlist"/>
        <w:numPr>
          <w:ilvl w:val="0"/>
          <w:numId w:val="13"/>
        </w:numPr>
        <w:spacing w:line="276" w:lineRule="auto"/>
        <w:rPr>
          <w:rFonts w:ascii="Arial" w:hAnsi="Arial" w:cs="Arial"/>
        </w:rPr>
      </w:pPr>
      <w:r w:rsidRPr="00FD0B60">
        <w:rPr>
          <w:rFonts w:ascii="Arial" w:hAnsi="Arial" w:cs="Arial"/>
        </w:rPr>
        <w:t xml:space="preserve">W latach 2020-2022 podczas obsługi systemu wystąpiły problemy, wskazujące na jego </w:t>
      </w:r>
      <w:r w:rsidR="0095693E" w:rsidRPr="00FD0B60">
        <w:rPr>
          <w:rFonts w:ascii="Arial" w:hAnsi="Arial" w:cs="Arial"/>
        </w:rPr>
        <w:t xml:space="preserve">niewystarczająco dopracowaną </w:t>
      </w:r>
      <w:r w:rsidR="003A68E4" w:rsidRPr="00FD0B60">
        <w:rPr>
          <w:rFonts w:ascii="Arial" w:hAnsi="Arial" w:cs="Arial"/>
        </w:rPr>
        <w:t xml:space="preserve">konstrukcję. System był częściowo modyfikowany. </w:t>
      </w:r>
      <w:r w:rsidR="00F435B3" w:rsidRPr="00FD0B60">
        <w:rPr>
          <w:rFonts w:ascii="Arial" w:hAnsi="Arial" w:cs="Arial"/>
        </w:rPr>
        <w:t>Zasadniczą jego wadą jest stała</w:t>
      </w:r>
      <w:r w:rsidR="003A68E4" w:rsidRPr="00FD0B60">
        <w:rPr>
          <w:rFonts w:ascii="Arial" w:hAnsi="Arial" w:cs="Arial"/>
        </w:rPr>
        <w:t xml:space="preserve"> potrzeba pomocy przy obsłudze ze st</w:t>
      </w:r>
      <w:r w:rsidR="00E471B0" w:rsidRPr="00FD0B60">
        <w:rPr>
          <w:rFonts w:ascii="Arial" w:hAnsi="Arial" w:cs="Arial"/>
        </w:rPr>
        <w:t>rony administratora</w:t>
      </w:r>
      <w:r w:rsidR="00E07405" w:rsidRPr="00FD0B60">
        <w:rPr>
          <w:rFonts w:ascii="Arial" w:hAnsi="Arial" w:cs="Arial"/>
        </w:rPr>
        <w:t xml:space="preserve">; problematyczne </w:t>
      </w:r>
      <w:r w:rsidR="00B829B4" w:rsidRPr="00FD0B60">
        <w:rPr>
          <w:rFonts w:ascii="Arial" w:hAnsi="Arial" w:cs="Arial"/>
        </w:rPr>
        <w:t xml:space="preserve">ze strony odbiorcy danych </w:t>
      </w:r>
      <w:r w:rsidR="00E07405" w:rsidRPr="00FD0B60">
        <w:rPr>
          <w:rFonts w:ascii="Arial" w:hAnsi="Arial" w:cs="Arial"/>
        </w:rPr>
        <w:t>jest</w:t>
      </w:r>
      <w:r w:rsidR="000C762B" w:rsidRPr="00FD0B60">
        <w:rPr>
          <w:rFonts w:ascii="Arial" w:hAnsi="Arial" w:cs="Arial"/>
        </w:rPr>
        <w:t xml:space="preserve"> też zapisywanie danych z poszczególnych lat</w:t>
      </w:r>
      <w:r w:rsidR="00E07405" w:rsidRPr="00FD0B60">
        <w:rPr>
          <w:rFonts w:ascii="Arial" w:hAnsi="Arial" w:cs="Arial"/>
        </w:rPr>
        <w:t xml:space="preserve"> </w:t>
      </w:r>
      <w:r w:rsidR="000C762B" w:rsidRPr="00FD0B60">
        <w:rPr>
          <w:rFonts w:ascii="Arial" w:hAnsi="Arial" w:cs="Arial"/>
        </w:rPr>
        <w:t>odrębnie dla każdego roku, co utrudnia porównanie w systemie danych rok do roku</w:t>
      </w:r>
      <w:r w:rsidR="00F435B3" w:rsidRPr="00FD0B60">
        <w:rPr>
          <w:rFonts w:ascii="Arial" w:hAnsi="Arial" w:cs="Arial"/>
        </w:rPr>
        <w:t xml:space="preserve">; </w:t>
      </w:r>
      <w:r w:rsidR="00F67DF3" w:rsidRPr="00FD0B60">
        <w:rPr>
          <w:rFonts w:ascii="Arial" w:hAnsi="Arial" w:cs="Arial"/>
        </w:rPr>
        <w:t>s</w:t>
      </w:r>
      <w:r w:rsidR="00F435B3" w:rsidRPr="00FD0B60">
        <w:rPr>
          <w:rFonts w:ascii="Arial" w:hAnsi="Arial" w:cs="Arial"/>
        </w:rPr>
        <w:t>ystem daje możliwość generowania danych w formie wykresó</w:t>
      </w:r>
      <w:r w:rsidR="001B46B8" w:rsidRPr="00FD0B60">
        <w:rPr>
          <w:rFonts w:ascii="Arial" w:hAnsi="Arial" w:cs="Arial"/>
        </w:rPr>
        <w:t xml:space="preserve">w, które </w:t>
      </w:r>
      <w:r w:rsidR="00F435B3" w:rsidRPr="00FD0B60">
        <w:rPr>
          <w:rFonts w:ascii="Arial" w:hAnsi="Arial" w:cs="Arial"/>
        </w:rPr>
        <w:t>moż</w:t>
      </w:r>
      <w:r w:rsidR="001B46B8" w:rsidRPr="00FD0B60">
        <w:rPr>
          <w:rFonts w:ascii="Arial" w:hAnsi="Arial" w:cs="Arial"/>
        </w:rPr>
        <w:t xml:space="preserve">na obejrzeć jedynie w systemie </w:t>
      </w:r>
      <w:r w:rsidR="00F435B3" w:rsidRPr="00FD0B60">
        <w:rPr>
          <w:rFonts w:ascii="Arial" w:hAnsi="Arial" w:cs="Arial"/>
        </w:rPr>
        <w:t xml:space="preserve">(bez możliwości wydruku czy kopiowania do innych plików). </w:t>
      </w:r>
    </w:p>
    <w:p w:rsidR="0095693E" w:rsidRPr="00FD0B60" w:rsidRDefault="00F67DF3" w:rsidP="00FD0B60">
      <w:pPr>
        <w:pStyle w:val="Akapitzlist"/>
        <w:numPr>
          <w:ilvl w:val="0"/>
          <w:numId w:val="13"/>
        </w:numPr>
        <w:spacing w:line="276" w:lineRule="auto"/>
        <w:rPr>
          <w:rFonts w:ascii="Arial" w:hAnsi="Arial" w:cs="Arial"/>
        </w:rPr>
      </w:pPr>
      <w:r w:rsidRPr="00FD0B60">
        <w:rPr>
          <w:rFonts w:ascii="Arial" w:hAnsi="Arial" w:cs="Arial"/>
        </w:rPr>
        <w:t>W związku z ewaluacją</w:t>
      </w:r>
      <w:r w:rsidR="00E14BE9" w:rsidRPr="00FD0B60">
        <w:rPr>
          <w:rFonts w:ascii="Arial" w:hAnsi="Arial" w:cs="Arial"/>
        </w:rPr>
        <w:t xml:space="preserve"> oraz biorąc pod uwagę</w:t>
      </w:r>
      <w:r w:rsidRPr="00FD0B60">
        <w:rPr>
          <w:rFonts w:ascii="Arial" w:hAnsi="Arial" w:cs="Arial"/>
        </w:rPr>
        <w:t xml:space="preserve"> pojawiające się proble</w:t>
      </w:r>
      <w:r w:rsidR="00E14BE9" w:rsidRPr="00FD0B60">
        <w:rPr>
          <w:rFonts w:ascii="Arial" w:hAnsi="Arial" w:cs="Arial"/>
        </w:rPr>
        <w:t>my z obsługą SMIK</w:t>
      </w:r>
      <w:r w:rsidR="00DD6DF3" w:rsidRPr="00FD0B60">
        <w:rPr>
          <w:rFonts w:ascii="Arial" w:hAnsi="Arial" w:cs="Arial"/>
        </w:rPr>
        <w:t xml:space="preserve"> </w:t>
      </w:r>
      <w:r w:rsidRPr="00FD0B60">
        <w:rPr>
          <w:rFonts w:ascii="Arial" w:hAnsi="Arial" w:cs="Arial"/>
        </w:rPr>
        <w:t xml:space="preserve">zorganizowano spotkanie z przedstawicielami instytucji </w:t>
      </w:r>
      <w:r w:rsidR="00E14BE9" w:rsidRPr="00FD0B60">
        <w:rPr>
          <w:rFonts w:ascii="Arial" w:hAnsi="Arial" w:cs="Arial"/>
        </w:rPr>
        <w:t xml:space="preserve">kultury </w:t>
      </w:r>
      <w:r w:rsidRPr="00FD0B60">
        <w:rPr>
          <w:rFonts w:ascii="Arial" w:hAnsi="Arial" w:cs="Arial"/>
        </w:rPr>
        <w:t>odpowiedzialnymi za wprowadzanie danych do SMIK, w celu omówienia jego funkcjonowania</w:t>
      </w:r>
      <w:r w:rsidR="00E14BE9" w:rsidRPr="00FD0B60">
        <w:rPr>
          <w:rFonts w:ascii="Arial" w:hAnsi="Arial" w:cs="Arial"/>
        </w:rPr>
        <w:t xml:space="preserve">, zwłaszcza </w:t>
      </w:r>
      <w:r w:rsidR="0095693E" w:rsidRPr="00FD0B60">
        <w:rPr>
          <w:rFonts w:ascii="Arial" w:hAnsi="Arial" w:cs="Arial"/>
        </w:rPr>
        <w:t xml:space="preserve">pod kątem trudności w jego obsłudze. </w:t>
      </w:r>
      <w:r w:rsidRPr="00FD0B60">
        <w:rPr>
          <w:rFonts w:ascii="Arial" w:hAnsi="Arial" w:cs="Arial"/>
        </w:rPr>
        <w:t xml:space="preserve">Opracowano też </w:t>
      </w:r>
      <w:r w:rsidR="00B829B4" w:rsidRPr="00FD0B60">
        <w:rPr>
          <w:rFonts w:ascii="Arial" w:hAnsi="Arial" w:cs="Arial"/>
        </w:rPr>
        <w:t>anonimową</w:t>
      </w:r>
      <w:r w:rsidR="00C91470" w:rsidRPr="00FD0B60">
        <w:rPr>
          <w:rFonts w:ascii="Arial" w:hAnsi="Arial" w:cs="Arial"/>
        </w:rPr>
        <w:t xml:space="preserve"> </w:t>
      </w:r>
      <w:r w:rsidRPr="00FD0B60">
        <w:rPr>
          <w:rFonts w:ascii="Arial" w:hAnsi="Arial" w:cs="Arial"/>
        </w:rPr>
        <w:t xml:space="preserve">ankietę dotyczącą użyteczności wprowadzonego narzędzia, do wypełnienia przez </w:t>
      </w:r>
      <w:r w:rsidR="00B829B4" w:rsidRPr="00FD0B60">
        <w:rPr>
          <w:rFonts w:ascii="Arial" w:hAnsi="Arial" w:cs="Arial"/>
        </w:rPr>
        <w:t>osoby zajmujące się obsługą SMIK w miejskich instytucjach</w:t>
      </w:r>
      <w:r w:rsidRPr="00FD0B60">
        <w:rPr>
          <w:rFonts w:ascii="Arial" w:hAnsi="Arial" w:cs="Arial"/>
        </w:rPr>
        <w:t xml:space="preserve"> kultury</w:t>
      </w:r>
      <w:r w:rsidR="001B46B8" w:rsidRPr="00FD0B60">
        <w:rPr>
          <w:rFonts w:ascii="Arial" w:hAnsi="Arial" w:cs="Arial"/>
        </w:rPr>
        <w:t xml:space="preserve"> (wzór</w:t>
      </w:r>
      <w:r w:rsidR="00E471B0" w:rsidRPr="00FD0B60">
        <w:rPr>
          <w:rFonts w:ascii="Arial" w:hAnsi="Arial" w:cs="Arial"/>
        </w:rPr>
        <w:t xml:space="preserve"> ankiety jest integralną częścią</w:t>
      </w:r>
      <w:r w:rsidR="001B46B8" w:rsidRPr="00FD0B60">
        <w:rPr>
          <w:rFonts w:ascii="Arial" w:hAnsi="Arial" w:cs="Arial"/>
        </w:rPr>
        <w:t xml:space="preserve"> raportu</w:t>
      </w:r>
      <w:r w:rsidR="00E471B0" w:rsidRPr="00FD0B60">
        <w:rPr>
          <w:rFonts w:ascii="Arial" w:hAnsi="Arial" w:cs="Arial"/>
        </w:rPr>
        <w:t>)</w:t>
      </w:r>
      <w:r w:rsidR="0095693E" w:rsidRPr="00FD0B60">
        <w:rPr>
          <w:rFonts w:ascii="Arial" w:hAnsi="Arial" w:cs="Arial"/>
        </w:rPr>
        <w:t>.</w:t>
      </w:r>
      <w:r w:rsidR="00B829B4" w:rsidRPr="00FD0B60">
        <w:rPr>
          <w:rFonts w:ascii="Arial" w:hAnsi="Arial" w:cs="Arial"/>
        </w:rPr>
        <w:t xml:space="preserve"> </w:t>
      </w:r>
      <w:r w:rsidR="0095693E" w:rsidRPr="00FD0B60">
        <w:rPr>
          <w:rFonts w:ascii="Arial" w:hAnsi="Arial" w:cs="Arial"/>
        </w:rPr>
        <w:t>Wypełniono</w:t>
      </w:r>
      <w:r w:rsidR="00B829B4" w:rsidRPr="00FD0B60">
        <w:rPr>
          <w:rFonts w:ascii="Arial" w:hAnsi="Arial" w:cs="Arial"/>
        </w:rPr>
        <w:t xml:space="preserve"> 8</w:t>
      </w:r>
      <w:r w:rsidR="001B46B8" w:rsidRPr="00FD0B60">
        <w:rPr>
          <w:rFonts w:ascii="Arial" w:hAnsi="Arial" w:cs="Arial"/>
        </w:rPr>
        <w:t xml:space="preserve"> ankiet, </w:t>
      </w:r>
      <w:r w:rsidR="00DD6DF3" w:rsidRPr="00FD0B60">
        <w:rPr>
          <w:rFonts w:ascii="Arial" w:hAnsi="Arial" w:cs="Arial"/>
        </w:rPr>
        <w:t xml:space="preserve">z których wynika, że: </w:t>
      </w:r>
    </w:p>
    <w:p w:rsidR="00F019FE" w:rsidRPr="00FD0B60" w:rsidRDefault="0095693E" w:rsidP="00FD0B60">
      <w:pPr>
        <w:spacing w:line="276" w:lineRule="auto"/>
        <w:ind w:left="708"/>
        <w:rPr>
          <w:rFonts w:ascii="Arial" w:hAnsi="Arial" w:cs="Arial"/>
        </w:rPr>
      </w:pPr>
      <w:r w:rsidRPr="00FD0B60">
        <w:rPr>
          <w:rFonts w:ascii="Arial" w:hAnsi="Arial" w:cs="Arial"/>
        </w:rPr>
        <w:t>Osoby wprowadzające dane w instytucjach zmieniają się</w:t>
      </w:r>
      <w:r w:rsidR="007C584B" w:rsidRPr="00FD0B60">
        <w:rPr>
          <w:rFonts w:ascii="Arial" w:hAnsi="Arial" w:cs="Arial"/>
        </w:rPr>
        <w:t xml:space="preserve">; </w:t>
      </w:r>
      <w:r w:rsidR="00F019FE" w:rsidRPr="00FD0B60">
        <w:rPr>
          <w:rFonts w:ascii="Arial" w:hAnsi="Arial" w:cs="Arial"/>
        </w:rPr>
        <w:t>tylko 3 osoby obsługują SMIK</w:t>
      </w:r>
      <w:r w:rsidRPr="00FD0B60">
        <w:rPr>
          <w:rFonts w:ascii="Arial" w:hAnsi="Arial" w:cs="Arial"/>
        </w:rPr>
        <w:t xml:space="preserve"> od początku</w:t>
      </w:r>
      <w:r w:rsidR="007C584B" w:rsidRPr="00FD0B60">
        <w:rPr>
          <w:rFonts w:ascii="Arial" w:hAnsi="Arial" w:cs="Arial"/>
        </w:rPr>
        <w:t xml:space="preserve"> </w:t>
      </w:r>
      <w:r w:rsidR="00F019FE" w:rsidRPr="00FD0B60">
        <w:rPr>
          <w:rFonts w:ascii="Arial" w:hAnsi="Arial" w:cs="Arial"/>
        </w:rPr>
        <w:t>jego wprowad</w:t>
      </w:r>
      <w:r w:rsidR="00415A11" w:rsidRPr="00FD0B60">
        <w:rPr>
          <w:rFonts w:ascii="Arial" w:hAnsi="Arial" w:cs="Arial"/>
        </w:rPr>
        <w:t>zenia; zdecydowana większość (5 osób) deklaruje</w:t>
      </w:r>
      <w:r w:rsidR="00F019FE" w:rsidRPr="00FD0B60">
        <w:rPr>
          <w:rFonts w:ascii="Arial" w:hAnsi="Arial" w:cs="Arial"/>
        </w:rPr>
        <w:t>, ż</w:t>
      </w:r>
      <w:r w:rsidR="00415A11" w:rsidRPr="00FD0B60">
        <w:rPr>
          <w:rFonts w:ascii="Arial" w:hAnsi="Arial" w:cs="Arial"/>
        </w:rPr>
        <w:t xml:space="preserve">e </w:t>
      </w:r>
      <w:r w:rsidR="00DD6DF3" w:rsidRPr="00FD0B60">
        <w:rPr>
          <w:rFonts w:ascii="Arial" w:hAnsi="Arial" w:cs="Arial"/>
        </w:rPr>
        <w:t xml:space="preserve">w poszczególnych instytucjach </w:t>
      </w:r>
      <w:r w:rsidR="00415A11" w:rsidRPr="00FD0B60">
        <w:rPr>
          <w:rFonts w:ascii="Arial" w:hAnsi="Arial" w:cs="Arial"/>
        </w:rPr>
        <w:t>przekazywane są</w:t>
      </w:r>
      <w:r w:rsidR="007C584B" w:rsidRPr="00FD0B60">
        <w:rPr>
          <w:rFonts w:ascii="Arial" w:hAnsi="Arial" w:cs="Arial"/>
        </w:rPr>
        <w:t xml:space="preserve"> informacje o wprowadzonych danych innym obsługującym</w:t>
      </w:r>
      <w:r w:rsidR="00DD6DF3" w:rsidRPr="00FD0B60">
        <w:rPr>
          <w:rFonts w:ascii="Arial" w:hAnsi="Arial" w:cs="Arial"/>
        </w:rPr>
        <w:t xml:space="preserve">, by posiadały one aktualną wiedzę w tym zakresie </w:t>
      </w:r>
      <w:r w:rsidR="007C584B" w:rsidRPr="00FD0B60">
        <w:rPr>
          <w:rFonts w:ascii="Arial" w:hAnsi="Arial" w:cs="Arial"/>
        </w:rPr>
        <w:t>(ma to znaczenie przy pojawiających się błędach</w:t>
      </w:r>
      <w:r w:rsidR="00E471B0" w:rsidRPr="00FD0B60">
        <w:rPr>
          <w:rFonts w:ascii="Arial" w:hAnsi="Arial" w:cs="Arial"/>
        </w:rPr>
        <w:t xml:space="preserve"> i potrzebach korekt</w:t>
      </w:r>
      <w:r w:rsidR="007C584B" w:rsidRPr="00FD0B60">
        <w:rPr>
          <w:rFonts w:ascii="Arial" w:hAnsi="Arial" w:cs="Arial"/>
        </w:rPr>
        <w:t>)</w:t>
      </w:r>
      <w:r w:rsidRPr="00FD0B60">
        <w:rPr>
          <w:rFonts w:ascii="Arial" w:hAnsi="Arial" w:cs="Arial"/>
        </w:rPr>
        <w:t>.</w:t>
      </w:r>
    </w:p>
    <w:p w:rsidR="001B46B8" w:rsidRPr="00FD0B60" w:rsidRDefault="00F019FE" w:rsidP="00FD0B60">
      <w:pPr>
        <w:spacing w:line="276" w:lineRule="auto"/>
        <w:ind w:left="708"/>
        <w:rPr>
          <w:rFonts w:ascii="Arial" w:hAnsi="Arial" w:cs="Arial"/>
        </w:rPr>
      </w:pPr>
      <w:r w:rsidRPr="00FD0B60">
        <w:rPr>
          <w:rFonts w:ascii="Arial" w:hAnsi="Arial" w:cs="Arial"/>
        </w:rPr>
        <w:t xml:space="preserve">Zapytane o przyczynę występujących różnic w danych przekazywanych w SMIK i sporządzanych informacjach opisowych - 3 osoby stwierdziły, że „w naszej instytucji już nie ma tego problemu (ale wymagało to dużo pracy i zrozumienia; osoby musiały dużo nad tym pracować; była trudność liczenia osób uczestniczących jednocześnie w dwóch formach działań); 2 osoby wskazały na niejednorodność SMIK i informacji opisowej. </w:t>
      </w:r>
    </w:p>
    <w:p w:rsidR="00F019FE" w:rsidRPr="00FD0B60" w:rsidRDefault="00F019FE" w:rsidP="00FD0B60">
      <w:pPr>
        <w:spacing w:line="276" w:lineRule="auto"/>
        <w:ind w:left="708"/>
        <w:rPr>
          <w:rFonts w:ascii="Arial" w:hAnsi="Arial" w:cs="Arial"/>
        </w:rPr>
      </w:pPr>
      <w:r w:rsidRPr="00FD0B60">
        <w:rPr>
          <w:rFonts w:ascii="Arial" w:hAnsi="Arial" w:cs="Arial"/>
        </w:rPr>
        <w:t>Takie odpowiedzi świadczą o tym, że instytucje powinny opracować wewnętrzny system gromadzenia danych</w:t>
      </w:r>
      <w:r w:rsidR="00E471B0" w:rsidRPr="00FD0B60">
        <w:rPr>
          <w:rFonts w:ascii="Arial" w:hAnsi="Arial" w:cs="Arial"/>
        </w:rPr>
        <w:t xml:space="preserve"> przez poszczególne komórki organizacyjne</w:t>
      </w:r>
      <w:r w:rsidRPr="00FD0B60">
        <w:rPr>
          <w:rFonts w:ascii="Arial" w:hAnsi="Arial" w:cs="Arial"/>
        </w:rPr>
        <w:t xml:space="preserve"> </w:t>
      </w:r>
      <w:r w:rsidR="002D25B8" w:rsidRPr="00FD0B60">
        <w:rPr>
          <w:rFonts w:ascii="Arial" w:hAnsi="Arial" w:cs="Arial"/>
        </w:rPr>
        <w:t xml:space="preserve">(np. </w:t>
      </w:r>
      <w:r w:rsidR="00E471B0" w:rsidRPr="00FD0B60">
        <w:rPr>
          <w:rFonts w:ascii="Arial" w:hAnsi="Arial" w:cs="Arial"/>
        </w:rPr>
        <w:t xml:space="preserve">zbieranie danych </w:t>
      </w:r>
      <w:r w:rsidRPr="00FD0B60">
        <w:rPr>
          <w:rFonts w:ascii="Arial" w:hAnsi="Arial" w:cs="Arial"/>
        </w:rPr>
        <w:t xml:space="preserve">z poszczególnych </w:t>
      </w:r>
      <w:r w:rsidR="007417CF" w:rsidRPr="00FD0B60">
        <w:rPr>
          <w:rFonts w:ascii="Arial" w:hAnsi="Arial" w:cs="Arial"/>
        </w:rPr>
        <w:t>działów,</w:t>
      </w:r>
      <w:r w:rsidRPr="00FD0B60">
        <w:rPr>
          <w:rFonts w:ascii="Arial" w:hAnsi="Arial" w:cs="Arial"/>
        </w:rPr>
        <w:t xml:space="preserve"> prowadzą</w:t>
      </w:r>
      <w:r w:rsidR="007417CF" w:rsidRPr="00FD0B60">
        <w:rPr>
          <w:rFonts w:ascii="Arial" w:hAnsi="Arial" w:cs="Arial"/>
        </w:rPr>
        <w:t>cych</w:t>
      </w:r>
      <w:r w:rsidRPr="00FD0B60">
        <w:rPr>
          <w:rFonts w:ascii="Arial" w:hAnsi="Arial" w:cs="Arial"/>
        </w:rPr>
        <w:t xml:space="preserve"> działalność merytorycz</w:t>
      </w:r>
      <w:r w:rsidR="00305C4A" w:rsidRPr="00FD0B60">
        <w:rPr>
          <w:rFonts w:ascii="Arial" w:hAnsi="Arial" w:cs="Arial"/>
        </w:rPr>
        <w:t xml:space="preserve">ną </w:t>
      </w:r>
      <w:r w:rsidR="00E471B0" w:rsidRPr="00FD0B60">
        <w:rPr>
          <w:rFonts w:ascii="Arial" w:hAnsi="Arial" w:cs="Arial"/>
        </w:rPr>
        <w:t>oraz odpowiednie kwalifikowanie działań</w:t>
      </w:r>
      <w:r w:rsidR="002D25B8" w:rsidRPr="00FD0B60">
        <w:rPr>
          <w:rFonts w:ascii="Arial" w:hAnsi="Arial" w:cs="Arial"/>
        </w:rPr>
        <w:t>)</w:t>
      </w:r>
      <w:r w:rsidR="007417CF" w:rsidRPr="00FD0B60">
        <w:rPr>
          <w:rFonts w:ascii="Arial" w:hAnsi="Arial" w:cs="Arial"/>
        </w:rPr>
        <w:t xml:space="preserve">. Prowadzenie systemu wymaga właściwej komunikacji i przepływu informacji wewnątrz instytucji. </w:t>
      </w:r>
      <w:r w:rsidRPr="00FD0B60">
        <w:rPr>
          <w:rFonts w:ascii="Arial" w:hAnsi="Arial" w:cs="Arial"/>
        </w:rPr>
        <w:t xml:space="preserve">Formularze opierają się bowiem na przekazywanych </w:t>
      </w:r>
      <w:r w:rsidRPr="00FD0B60">
        <w:rPr>
          <w:rFonts w:ascii="Arial" w:hAnsi="Arial" w:cs="Arial"/>
        </w:rPr>
        <w:lastRenderedPageBreak/>
        <w:t xml:space="preserve">uprzednio informacjach opisowych </w:t>
      </w:r>
      <w:r w:rsidR="002D25B8" w:rsidRPr="00FD0B60">
        <w:rPr>
          <w:rFonts w:ascii="Arial" w:hAnsi="Arial" w:cs="Arial"/>
        </w:rPr>
        <w:t xml:space="preserve">o </w:t>
      </w:r>
      <w:r w:rsidRPr="00FD0B60">
        <w:rPr>
          <w:rFonts w:ascii="Arial" w:hAnsi="Arial" w:cs="Arial"/>
        </w:rPr>
        <w:t xml:space="preserve">prowadzonej </w:t>
      </w:r>
      <w:r w:rsidR="007417CF" w:rsidRPr="00FD0B60">
        <w:rPr>
          <w:rFonts w:ascii="Arial" w:hAnsi="Arial" w:cs="Arial"/>
        </w:rPr>
        <w:t xml:space="preserve">przez instytucje </w:t>
      </w:r>
      <w:r w:rsidRPr="00FD0B60">
        <w:rPr>
          <w:rFonts w:ascii="Arial" w:hAnsi="Arial" w:cs="Arial"/>
        </w:rPr>
        <w:t xml:space="preserve">działalności. </w:t>
      </w:r>
      <w:r w:rsidR="002D25B8" w:rsidRPr="00FD0B60">
        <w:rPr>
          <w:rFonts w:ascii="Arial" w:hAnsi="Arial" w:cs="Arial"/>
        </w:rPr>
        <w:t>Spójny wewnętrzny system gromadzenia</w:t>
      </w:r>
      <w:r w:rsidRPr="00FD0B60">
        <w:rPr>
          <w:rFonts w:ascii="Arial" w:hAnsi="Arial" w:cs="Arial"/>
        </w:rPr>
        <w:t xml:space="preserve"> </w:t>
      </w:r>
      <w:r w:rsidR="002D25B8" w:rsidRPr="00FD0B60">
        <w:rPr>
          <w:rFonts w:ascii="Arial" w:hAnsi="Arial" w:cs="Arial"/>
        </w:rPr>
        <w:t>danych</w:t>
      </w:r>
      <w:r w:rsidRPr="00FD0B60">
        <w:rPr>
          <w:rFonts w:ascii="Arial" w:hAnsi="Arial" w:cs="Arial"/>
        </w:rPr>
        <w:t xml:space="preserve"> </w:t>
      </w:r>
      <w:r w:rsidR="007417CF" w:rsidRPr="00FD0B60">
        <w:rPr>
          <w:rFonts w:ascii="Arial" w:hAnsi="Arial" w:cs="Arial"/>
        </w:rPr>
        <w:t xml:space="preserve">w instytucji </w:t>
      </w:r>
      <w:r w:rsidR="002D25B8" w:rsidRPr="00FD0B60">
        <w:rPr>
          <w:rFonts w:ascii="Arial" w:hAnsi="Arial" w:cs="Arial"/>
        </w:rPr>
        <w:t>może</w:t>
      </w:r>
      <w:r w:rsidR="007417CF" w:rsidRPr="00FD0B60">
        <w:rPr>
          <w:rFonts w:ascii="Arial" w:hAnsi="Arial" w:cs="Arial"/>
        </w:rPr>
        <w:t xml:space="preserve"> przyczynić się </w:t>
      </w:r>
      <w:r w:rsidR="002D25B8" w:rsidRPr="00FD0B60">
        <w:rPr>
          <w:rFonts w:ascii="Arial" w:hAnsi="Arial" w:cs="Arial"/>
        </w:rPr>
        <w:t xml:space="preserve">zarówno do właściwej organizacji pracy, jak i </w:t>
      </w:r>
      <w:r w:rsidR="007417CF" w:rsidRPr="00FD0B60">
        <w:rPr>
          <w:rFonts w:ascii="Arial" w:hAnsi="Arial" w:cs="Arial"/>
        </w:rPr>
        <w:t>do ułatwienia pracy w SMIK.</w:t>
      </w:r>
    </w:p>
    <w:p w:rsidR="00F019FE" w:rsidRPr="00FD0B60" w:rsidRDefault="00F019FE" w:rsidP="00FD0B60">
      <w:pPr>
        <w:spacing w:line="276" w:lineRule="auto"/>
        <w:ind w:left="708"/>
        <w:rPr>
          <w:rFonts w:ascii="Arial" w:hAnsi="Arial" w:cs="Arial"/>
        </w:rPr>
      </w:pPr>
    </w:p>
    <w:p w:rsidR="007C584B" w:rsidRPr="00FD0B60" w:rsidRDefault="0095693E" w:rsidP="00FD0B60">
      <w:pPr>
        <w:spacing w:line="276" w:lineRule="auto"/>
        <w:ind w:left="708"/>
        <w:rPr>
          <w:rFonts w:ascii="Arial" w:hAnsi="Arial" w:cs="Arial"/>
        </w:rPr>
      </w:pPr>
      <w:r w:rsidRPr="00FD0B60">
        <w:rPr>
          <w:rFonts w:ascii="Arial" w:hAnsi="Arial" w:cs="Arial"/>
        </w:rPr>
        <w:t xml:space="preserve">Spośród 8 osób 6 jest za </w:t>
      </w:r>
      <w:r w:rsidR="007C584B" w:rsidRPr="00FD0B60">
        <w:rPr>
          <w:rFonts w:ascii="Arial" w:hAnsi="Arial" w:cs="Arial"/>
        </w:rPr>
        <w:t>utrzymaniem takiego sposobu transferu</w:t>
      </w:r>
      <w:r w:rsidRPr="00FD0B60">
        <w:rPr>
          <w:rFonts w:ascii="Arial" w:hAnsi="Arial" w:cs="Arial"/>
        </w:rPr>
        <w:t xml:space="preserve"> danych, przy jednoczesnej potrzebie modyfikacji systemu, w kierunku jego uproszczenia</w:t>
      </w:r>
      <w:r w:rsidR="007C584B" w:rsidRPr="00FD0B60">
        <w:rPr>
          <w:rFonts w:ascii="Arial" w:hAnsi="Arial" w:cs="Arial"/>
        </w:rPr>
        <w:t xml:space="preserve"> </w:t>
      </w:r>
      <w:r w:rsidR="00415A11" w:rsidRPr="00FD0B60">
        <w:rPr>
          <w:rFonts w:ascii="Arial" w:hAnsi="Arial" w:cs="Arial"/>
        </w:rPr>
        <w:br/>
      </w:r>
      <w:r w:rsidR="007C584B" w:rsidRPr="00FD0B60">
        <w:rPr>
          <w:rFonts w:ascii="Arial" w:hAnsi="Arial" w:cs="Arial"/>
        </w:rPr>
        <w:t>i wprowadzenia nowych funkcji</w:t>
      </w:r>
      <w:r w:rsidRPr="00FD0B60">
        <w:rPr>
          <w:rFonts w:ascii="Arial" w:hAnsi="Arial" w:cs="Arial"/>
        </w:rPr>
        <w:t>.</w:t>
      </w:r>
      <w:r w:rsidR="007C584B" w:rsidRPr="00FD0B60">
        <w:rPr>
          <w:rFonts w:ascii="Arial" w:hAnsi="Arial" w:cs="Arial"/>
        </w:rPr>
        <w:t xml:space="preserve"> Wskazywaną w większości przypadków trudnością po stronie instytucji jest brak możliwości zapisu i edycji danych. </w:t>
      </w:r>
    </w:p>
    <w:p w:rsidR="00496059" w:rsidRPr="00FD0B60" w:rsidRDefault="00496059" w:rsidP="00FD0B60">
      <w:pPr>
        <w:spacing w:line="276" w:lineRule="auto"/>
        <w:ind w:left="708"/>
        <w:rPr>
          <w:rFonts w:ascii="Arial" w:hAnsi="Arial" w:cs="Arial"/>
        </w:rPr>
      </w:pPr>
      <w:r w:rsidRPr="00FD0B60">
        <w:rPr>
          <w:rFonts w:ascii="Arial" w:hAnsi="Arial" w:cs="Arial"/>
        </w:rPr>
        <w:t>Trudno jednoznacznie określić co oznacza takie stwierdzenie</w:t>
      </w:r>
      <w:r w:rsidR="004C502F" w:rsidRPr="00FD0B60">
        <w:rPr>
          <w:rFonts w:ascii="Arial" w:hAnsi="Arial" w:cs="Arial"/>
        </w:rPr>
        <w:t xml:space="preserve"> w stosunku do zapisu danych</w:t>
      </w:r>
      <w:r w:rsidRPr="00FD0B60">
        <w:rPr>
          <w:rFonts w:ascii="Arial" w:hAnsi="Arial" w:cs="Arial"/>
        </w:rPr>
        <w:t xml:space="preserve">, gdyż po stronie instytucji dane są zapisywane kwartalnie </w:t>
      </w:r>
      <w:r w:rsidR="00E471B0" w:rsidRPr="00FD0B60">
        <w:rPr>
          <w:rFonts w:ascii="Arial" w:hAnsi="Arial" w:cs="Arial"/>
        </w:rPr>
        <w:t xml:space="preserve">w raportach; </w:t>
      </w:r>
      <w:r w:rsidR="00C274E2" w:rsidRPr="00FD0B60">
        <w:rPr>
          <w:rFonts w:ascii="Arial" w:hAnsi="Arial" w:cs="Arial"/>
        </w:rPr>
        <w:t xml:space="preserve">a </w:t>
      </w:r>
      <w:r w:rsidR="00E471B0" w:rsidRPr="00FD0B60">
        <w:rPr>
          <w:rFonts w:ascii="Arial" w:hAnsi="Arial" w:cs="Arial"/>
        </w:rPr>
        <w:t xml:space="preserve">edytować (i </w:t>
      </w:r>
      <w:r w:rsidR="00C274E2" w:rsidRPr="00FD0B60">
        <w:rPr>
          <w:rFonts w:ascii="Arial" w:hAnsi="Arial" w:cs="Arial"/>
        </w:rPr>
        <w:t xml:space="preserve">ewentualnie </w:t>
      </w:r>
      <w:r w:rsidR="00E471B0" w:rsidRPr="00FD0B60">
        <w:rPr>
          <w:rFonts w:ascii="Arial" w:hAnsi="Arial" w:cs="Arial"/>
        </w:rPr>
        <w:t>poprawić</w:t>
      </w:r>
      <w:r w:rsidR="00C274E2" w:rsidRPr="00FD0B60">
        <w:rPr>
          <w:rFonts w:ascii="Arial" w:hAnsi="Arial" w:cs="Arial"/>
        </w:rPr>
        <w:t>)</w:t>
      </w:r>
      <w:r w:rsidR="00E471B0" w:rsidRPr="00FD0B60">
        <w:rPr>
          <w:rFonts w:ascii="Arial" w:hAnsi="Arial" w:cs="Arial"/>
        </w:rPr>
        <w:t xml:space="preserve"> je można</w:t>
      </w:r>
      <w:r w:rsidR="00C274E2" w:rsidRPr="00FD0B60">
        <w:rPr>
          <w:rFonts w:ascii="Arial" w:hAnsi="Arial" w:cs="Arial"/>
        </w:rPr>
        <w:t>, ale</w:t>
      </w:r>
      <w:r w:rsidR="00E471B0" w:rsidRPr="00FD0B60">
        <w:rPr>
          <w:rFonts w:ascii="Arial" w:hAnsi="Arial" w:cs="Arial"/>
        </w:rPr>
        <w:t xml:space="preserve"> tylko w określonym </w:t>
      </w:r>
      <w:r w:rsidR="00C274E2" w:rsidRPr="00FD0B60">
        <w:rPr>
          <w:rFonts w:ascii="Arial" w:hAnsi="Arial" w:cs="Arial"/>
        </w:rPr>
        <w:t>termi</w:t>
      </w:r>
      <w:r w:rsidR="00E471B0" w:rsidRPr="00FD0B60">
        <w:rPr>
          <w:rFonts w:ascii="Arial" w:hAnsi="Arial" w:cs="Arial"/>
        </w:rPr>
        <w:t>nie</w:t>
      </w:r>
      <w:r w:rsidR="00C274E2" w:rsidRPr="00FD0B60">
        <w:rPr>
          <w:rFonts w:ascii="Arial" w:hAnsi="Arial" w:cs="Arial"/>
        </w:rPr>
        <w:t xml:space="preserve">. System daje możliwość tylko wydruku </w:t>
      </w:r>
      <w:r w:rsidRPr="00FD0B60">
        <w:rPr>
          <w:rFonts w:ascii="Arial" w:hAnsi="Arial" w:cs="Arial"/>
        </w:rPr>
        <w:t>formularz</w:t>
      </w:r>
      <w:r w:rsidR="00C274E2" w:rsidRPr="00FD0B60">
        <w:rPr>
          <w:rFonts w:ascii="Arial" w:hAnsi="Arial" w:cs="Arial"/>
        </w:rPr>
        <w:t>a</w:t>
      </w:r>
      <w:r w:rsidRPr="00FD0B60">
        <w:rPr>
          <w:rFonts w:ascii="Arial" w:hAnsi="Arial" w:cs="Arial"/>
        </w:rPr>
        <w:t xml:space="preserve"> z wypełnionymi danymi. Nie ma możliwości wypełniania formularza etapami, wszystkie dane należy wprowadzić jednorazowo.</w:t>
      </w:r>
    </w:p>
    <w:p w:rsidR="00C274E2" w:rsidRPr="00FD0B60" w:rsidRDefault="007C584B" w:rsidP="00FD0B60">
      <w:pPr>
        <w:spacing w:line="276" w:lineRule="auto"/>
        <w:ind w:left="708"/>
        <w:rPr>
          <w:rFonts w:ascii="Arial" w:hAnsi="Arial" w:cs="Arial"/>
        </w:rPr>
      </w:pPr>
      <w:r w:rsidRPr="00FD0B60">
        <w:rPr>
          <w:rFonts w:ascii="Arial" w:hAnsi="Arial" w:cs="Arial"/>
        </w:rPr>
        <w:t xml:space="preserve">Wskazywany był też brak legendy – opisu formularza, jakie dane powinny być wprowadzone w poszczególnych wierszach. </w:t>
      </w:r>
      <w:r w:rsidR="002D25B8" w:rsidRPr="00FD0B60">
        <w:rPr>
          <w:rFonts w:ascii="Arial" w:hAnsi="Arial" w:cs="Arial"/>
        </w:rPr>
        <w:t xml:space="preserve"> </w:t>
      </w:r>
    </w:p>
    <w:p w:rsidR="00F019FE" w:rsidRPr="00FD0B60" w:rsidRDefault="002D25B8" w:rsidP="00FD0B60">
      <w:pPr>
        <w:spacing w:line="276" w:lineRule="auto"/>
        <w:ind w:left="708"/>
        <w:rPr>
          <w:rFonts w:ascii="Arial" w:hAnsi="Arial" w:cs="Arial"/>
        </w:rPr>
      </w:pPr>
      <w:r w:rsidRPr="00FD0B60">
        <w:rPr>
          <w:rFonts w:ascii="Arial" w:hAnsi="Arial" w:cs="Arial"/>
        </w:rPr>
        <w:t>Takie opinie wskazują, że jest to</w:t>
      </w:r>
      <w:r w:rsidR="007C584B" w:rsidRPr="00FD0B60">
        <w:rPr>
          <w:rFonts w:ascii="Arial" w:hAnsi="Arial" w:cs="Arial"/>
        </w:rPr>
        <w:t xml:space="preserve"> sprawa właściwej organizacji pracy i komunikacji w instytucji, a nie kwestia systemowa, gdyż formularze</w:t>
      </w:r>
      <w:r w:rsidR="007417CF" w:rsidRPr="00FD0B60">
        <w:rPr>
          <w:rFonts w:ascii="Arial" w:hAnsi="Arial" w:cs="Arial"/>
        </w:rPr>
        <w:t xml:space="preserve"> były uzgadniane z instytucjami</w:t>
      </w:r>
      <w:r w:rsidR="00496059" w:rsidRPr="00FD0B60">
        <w:rPr>
          <w:rFonts w:ascii="Arial" w:hAnsi="Arial" w:cs="Arial"/>
        </w:rPr>
        <w:t xml:space="preserve"> i to instytucja decyduje, jakie dane zamieszcza</w:t>
      </w:r>
      <w:r w:rsidR="007417CF" w:rsidRPr="00FD0B60">
        <w:rPr>
          <w:rFonts w:ascii="Arial" w:hAnsi="Arial" w:cs="Arial"/>
        </w:rPr>
        <w:t>.</w:t>
      </w:r>
    </w:p>
    <w:p w:rsidR="00F67DF3" w:rsidRPr="00FD0B60" w:rsidRDefault="007C584B" w:rsidP="00FD0B60">
      <w:pPr>
        <w:spacing w:line="276" w:lineRule="auto"/>
        <w:ind w:left="708"/>
        <w:rPr>
          <w:rFonts w:ascii="Arial" w:hAnsi="Arial" w:cs="Arial"/>
        </w:rPr>
      </w:pPr>
      <w:r w:rsidRPr="00FD0B60">
        <w:rPr>
          <w:rFonts w:ascii="Arial" w:hAnsi="Arial" w:cs="Arial"/>
        </w:rPr>
        <w:t>Na funkcjonalność systemu w</w:t>
      </w:r>
      <w:r w:rsidR="002D25B8" w:rsidRPr="00FD0B60">
        <w:rPr>
          <w:rFonts w:ascii="Arial" w:hAnsi="Arial" w:cs="Arial"/>
        </w:rPr>
        <w:t>skazały tylko 3 osoby, 3 oceniły</w:t>
      </w:r>
      <w:r w:rsidRPr="00FD0B60">
        <w:rPr>
          <w:rFonts w:ascii="Arial" w:hAnsi="Arial" w:cs="Arial"/>
        </w:rPr>
        <w:t xml:space="preserve"> system jak</w:t>
      </w:r>
      <w:r w:rsidR="002D25B8" w:rsidRPr="00FD0B60">
        <w:rPr>
          <w:rFonts w:ascii="Arial" w:hAnsi="Arial" w:cs="Arial"/>
        </w:rPr>
        <w:t>o niefunkcjonalny, a 2 nie miały</w:t>
      </w:r>
      <w:r w:rsidRPr="00FD0B60">
        <w:rPr>
          <w:rFonts w:ascii="Arial" w:hAnsi="Arial" w:cs="Arial"/>
        </w:rPr>
        <w:t xml:space="preserve"> zdania.</w:t>
      </w:r>
    </w:p>
    <w:p w:rsidR="007C584B" w:rsidRPr="00FD0B60" w:rsidRDefault="007417CF" w:rsidP="00FD0B60">
      <w:pPr>
        <w:spacing w:line="276" w:lineRule="auto"/>
        <w:ind w:left="708"/>
        <w:rPr>
          <w:rFonts w:ascii="Arial" w:hAnsi="Arial" w:cs="Arial"/>
        </w:rPr>
      </w:pPr>
      <w:r w:rsidRPr="00FD0B60">
        <w:rPr>
          <w:rFonts w:ascii="Arial" w:hAnsi="Arial" w:cs="Arial"/>
        </w:rPr>
        <w:t>Podsumowując opinie z a</w:t>
      </w:r>
      <w:r w:rsidR="002D25B8" w:rsidRPr="00FD0B60">
        <w:rPr>
          <w:rFonts w:ascii="Arial" w:hAnsi="Arial" w:cs="Arial"/>
        </w:rPr>
        <w:t>nkiety - SMIK powinien być nadal stosowany</w:t>
      </w:r>
      <w:r w:rsidR="007C584B" w:rsidRPr="00FD0B60">
        <w:rPr>
          <w:rFonts w:ascii="Arial" w:hAnsi="Arial" w:cs="Arial"/>
        </w:rPr>
        <w:t xml:space="preserve"> </w:t>
      </w:r>
      <w:r w:rsidR="002D25B8" w:rsidRPr="00FD0B60">
        <w:rPr>
          <w:rFonts w:ascii="Arial" w:hAnsi="Arial" w:cs="Arial"/>
        </w:rPr>
        <w:t xml:space="preserve">jako narzędzie do przekazywania i gromadzenia danych, </w:t>
      </w:r>
      <w:r w:rsidR="007C584B" w:rsidRPr="00FD0B60">
        <w:rPr>
          <w:rFonts w:ascii="Arial" w:hAnsi="Arial" w:cs="Arial"/>
        </w:rPr>
        <w:t xml:space="preserve">należy go </w:t>
      </w:r>
      <w:r w:rsidRPr="00FD0B60">
        <w:rPr>
          <w:rFonts w:ascii="Arial" w:hAnsi="Arial" w:cs="Arial"/>
        </w:rPr>
        <w:t xml:space="preserve">jednak </w:t>
      </w:r>
      <w:r w:rsidR="00C274E2" w:rsidRPr="00FD0B60">
        <w:rPr>
          <w:rFonts w:ascii="Arial" w:hAnsi="Arial" w:cs="Arial"/>
        </w:rPr>
        <w:t xml:space="preserve">w pewnym zakresie </w:t>
      </w:r>
      <w:r w:rsidR="007C584B" w:rsidRPr="00FD0B60">
        <w:rPr>
          <w:rFonts w:ascii="Arial" w:hAnsi="Arial" w:cs="Arial"/>
        </w:rPr>
        <w:t>zmodyfikować.</w:t>
      </w:r>
      <w:r w:rsidR="00A05657" w:rsidRPr="00FD0B60">
        <w:rPr>
          <w:rFonts w:ascii="Arial" w:hAnsi="Arial" w:cs="Arial"/>
        </w:rPr>
        <w:t xml:space="preserve"> Instytucje kultury powinny pr</w:t>
      </w:r>
      <w:r w:rsidR="00FD0B60">
        <w:rPr>
          <w:rFonts w:ascii="Arial" w:hAnsi="Arial" w:cs="Arial"/>
        </w:rPr>
        <w:t xml:space="preserve">zeanalizować organizację pracy </w:t>
      </w:r>
      <w:r w:rsidR="00A05657" w:rsidRPr="00FD0B60">
        <w:rPr>
          <w:rFonts w:ascii="Arial" w:hAnsi="Arial" w:cs="Arial"/>
        </w:rPr>
        <w:t>i wewnętrzną komunikację.</w:t>
      </w:r>
    </w:p>
    <w:p w:rsidR="008220E9" w:rsidRPr="00FD0B60" w:rsidRDefault="000B08F3" w:rsidP="00FD0B60">
      <w:pPr>
        <w:spacing w:line="276" w:lineRule="auto"/>
        <w:rPr>
          <w:rFonts w:ascii="Arial" w:hAnsi="Arial" w:cs="Arial"/>
          <w:b/>
        </w:rPr>
      </w:pPr>
      <w:r w:rsidRPr="00FD0B60">
        <w:rPr>
          <w:rFonts w:ascii="Arial" w:hAnsi="Arial" w:cs="Arial"/>
          <w:b/>
        </w:rPr>
        <w:t>WNIOSKI</w:t>
      </w:r>
    </w:p>
    <w:p w:rsidR="000B08F3" w:rsidRPr="00FD0B60" w:rsidRDefault="000B08F3" w:rsidP="00FD0B60">
      <w:pPr>
        <w:spacing w:line="276" w:lineRule="auto"/>
        <w:rPr>
          <w:rFonts w:ascii="Arial" w:hAnsi="Arial" w:cs="Arial"/>
        </w:rPr>
      </w:pPr>
      <w:r w:rsidRPr="00FD0B60">
        <w:rPr>
          <w:rFonts w:ascii="Arial" w:hAnsi="Arial" w:cs="Arial"/>
        </w:rPr>
        <w:t>Wskaźnik: Terminowość realizacji poszczególnych etapów realizacji tego działania</w:t>
      </w:r>
    </w:p>
    <w:p w:rsidR="002C383D" w:rsidRPr="00FD0B60" w:rsidRDefault="000B08F3" w:rsidP="00FD0B60">
      <w:pPr>
        <w:spacing w:line="276" w:lineRule="auto"/>
        <w:rPr>
          <w:rFonts w:ascii="Arial" w:hAnsi="Arial" w:cs="Arial"/>
        </w:rPr>
      </w:pPr>
      <w:r w:rsidRPr="00FD0B60">
        <w:rPr>
          <w:rFonts w:ascii="Arial" w:hAnsi="Arial" w:cs="Arial"/>
        </w:rPr>
        <w:t>Realizacja: terminowo</w:t>
      </w:r>
    </w:p>
    <w:p w:rsidR="000B08F3" w:rsidRPr="00FD0B60" w:rsidRDefault="000B08F3" w:rsidP="00FD0B60">
      <w:pPr>
        <w:spacing w:line="276" w:lineRule="auto"/>
        <w:rPr>
          <w:rFonts w:ascii="Arial" w:hAnsi="Arial" w:cs="Arial"/>
        </w:rPr>
      </w:pPr>
      <w:r w:rsidRPr="00FD0B60">
        <w:rPr>
          <w:rFonts w:ascii="Arial" w:hAnsi="Arial" w:cs="Arial"/>
        </w:rPr>
        <w:t>Wskaźnik: Opracowanie systemu sprawozdawczości</w:t>
      </w:r>
    </w:p>
    <w:p w:rsidR="000B08F3" w:rsidRPr="00FD0B60" w:rsidRDefault="000B08F3" w:rsidP="00FD0B60">
      <w:pPr>
        <w:spacing w:line="276" w:lineRule="auto"/>
        <w:rPr>
          <w:rFonts w:ascii="Arial" w:hAnsi="Arial" w:cs="Arial"/>
        </w:rPr>
      </w:pPr>
      <w:r w:rsidRPr="00FD0B60">
        <w:rPr>
          <w:rFonts w:ascii="Arial" w:hAnsi="Arial" w:cs="Arial"/>
        </w:rPr>
        <w:t>Realizacja: zgodnie z założeniem</w:t>
      </w:r>
    </w:p>
    <w:p w:rsidR="000B08F3" w:rsidRPr="00FD0B60" w:rsidRDefault="000B08F3" w:rsidP="00FD0B60">
      <w:pPr>
        <w:spacing w:line="276" w:lineRule="auto"/>
        <w:rPr>
          <w:rFonts w:ascii="Arial" w:hAnsi="Arial" w:cs="Arial"/>
        </w:rPr>
      </w:pPr>
      <w:r w:rsidRPr="00FD0B60">
        <w:rPr>
          <w:rFonts w:ascii="Arial" w:hAnsi="Arial" w:cs="Arial"/>
        </w:rPr>
        <w:t>Wskaźnik: Zakres merytoryczny systemu sprawozdawczości</w:t>
      </w:r>
    </w:p>
    <w:p w:rsidR="008220E9" w:rsidRPr="00FD0B60" w:rsidRDefault="000A69FB" w:rsidP="00FD0B60">
      <w:pPr>
        <w:spacing w:line="276" w:lineRule="auto"/>
        <w:rPr>
          <w:rFonts w:ascii="Arial" w:hAnsi="Arial" w:cs="Arial"/>
        </w:rPr>
      </w:pPr>
      <w:r w:rsidRPr="00FD0B60">
        <w:rPr>
          <w:rFonts w:ascii="Arial" w:hAnsi="Arial" w:cs="Arial"/>
        </w:rPr>
        <w:t xml:space="preserve">Realizacja: </w:t>
      </w:r>
      <w:r w:rsidR="00E14BE9" w:rsidRPr="00FD0B60">
        <w:rPr>
          <w:rFonts w:ascii="Arial" w:hAnsi="Arial" w:cs="Arial"/>
        </w:rPr>
        <w:t>częściowo z</w:t>
      </w:r>
      <w:r w:rsidR="000B08F3" w:rsidRPr="00FD0B60">
        <w:rPr>
          <w:rFonts w:ascii="Arial" w:hAnsi="Arial" w:cs="Arial"/>
        </w:rPr>
        <w:t>godnie z założeniem</w:t>
      </w:r>
      <w:r w:rsidR="00501F0E" w:rsidRPr="00FD0B60">
        <w:rPr>
          <w:rFonts w:ascii="Arial" w:hAnsi="Arial" w:cs="Arial"/>
        </w:rPr>
        <w:t>; system umożliwia pozyskiwanie danych ilościowych;</w:t>
      </w:r>
      <w:r w:rsidRPr="00FD0B60">
        <w:rPr>
          <w:rFonts w:ascii="Arial" w:hAnsi="Arial" w:cs="Arial"/>
        </w:rPr>
        <w:t xml:space="preserve"> </w:t>
      </w:r>
      <w:r w:rsidR="001D316B" w:rsidRPr="00FD0B60">
        <w:rPr>
          <w:rFonts w:ascii="Arial" w:hAnsi="Arial" w:cs="Arial"/>
        </w:rPr>
        <w:t xml:space="preserve">obsługa systemu rodzi </w:t>
      </w:r>
      <w:r w:rsidR="00305C4A" w:rsidRPr="00FD0B60">
        <w:rPr>
          <w:rFonts w:ascii="Arial" w:hAnsi="Arial" w:cs="Arial"/>
        </w:rPr>
        <w:t xml:space="preserve">pewne </w:t>
      </w:r>
      <w:r w:rsidR="001D316B" w:rsidRPr="00FD0B60">
        <w:rPr>
          <w:rFonts w:ascii="Arial" w:hAnsi="Arial" w:cs="Arial"/>
        </w:rPr>
        <w:t xml:space="preserve">problemy, stąd jego </w:t>
      </w:r>
      <w:r w:rsidRPr="00FD0B60">
        <w:rPr>
          <w:rFonts w:ascii="Arial" w:hAnsi="Arial" w:cs="Arial"/>
        </w:rPr>
        <w:t xml:space="preserve">funkcjonalność </w:t>
      </w:r>
      <w:r w:rsidR="001D316B" w:rsidRPr="00FD0B60">
        <w:rPr>
          <w:rFonts w:ascii="Arial" w:hAnsi="Arial" w:cs="Arial"/>
        </w:rPr>
        <w:t>jako sprawnego narzędzia nie jest 100% i</w:t>
      </w:r>
      <w:r w:rsidR="005339EB" w:rsidRPr="00FD0B60">
        <w:rPr>
          <w:rFonts w:ascii="Arial" w:hAnsi="Arial" w:cs="Arial"/>
        </w:rPr>
        <w:t xml:space="preserve"> nie w pełni odpowiada p</w:t>
      </w:r>
      <w:r w:rsidR="002D25B8" w:rsidRPr="00FD0B60">
        <w:rPr>
          <w:rFonts w:ascii="Arial" w:hAnsi="Arial" w:cs="Arial"/>
        </w:rPr>
        <w:t>lanowanym</w:t>
      </w:r>
      <w:r w:rsidR="001D316B" w:rsidRPr="00FD0B60">
        <w:rPr>
          <w:rFonts w:ascii="Arial" w:hAnsi="Arial" w:cs="Arial"/>
        </w:rPr>
        <w:t xml:space="preserve"> założeniom. </w:t>
      </w:r>
    </w:p>
    <w:p w:rsidR="00927451" w:rsidRPr="00FD0B60" w:rsidRDefault="00E14BE9" w:rsidP="00FD0B60">
      <w:pPr>
        <w:spacing w:line="276" w:lineRule="auto"/>
        <w:rPr>
          <w:rFonts w:ascii="Arial" w:hAnsi="Arial" w:cs="Arial"/>
          <w:b/>
        </w:rPr>
      </w:pPr>
      <w:r w:rsidRPr="00FD0B60">
        <w:rPr>
          <w:rFonts w:ascii="Arial" w:hAnsi="Arial" w:cs="Arial"/>
          <w:b/>
        </w:rPr>
        <w:t>OGÓLNA OCENA ZADANIA</w:t>
      </w:r>
    </w:p>
    <w:p w:rsidR="000B2EB9" w:rsidRPr="00FD0B60" w:rsidRDefault="00927451" w:rsidP="00FD0B60">
      <w:pPr>
        <w:spacing w:line="276" w:lineRule="auto"/>
        <w:rPr>
          <w:rFonts w:ascii="Arial" w:hAnsi="Arial" w:cs="Arial"/>
        </w:rPr>
      </w:pPr>
      <w:r w:rsidRPr="00FD0B60">
        <w:rPr>
          <w:rFonts w:ascii="Arial" w:hAnsi="Arial" w:cs="Arial"/>
        </w:rPr>
        <w:t xml:space="preserve">Wskaźniki określone </w:t>
      </w:r>
      <w:r w:rsidR="003016E8" w:rsidRPr="00FD0B60">
        <w:rPr>
          <w:rFonts w:ascii="Arial" w:hAnsi="Arial" w:cs="Arial"/>
        </w:rPr>
        <w:t xml:space="preserve">dla </w:t>
      </w:r>
      <w:r w:rsidRPr="00FD0B60">
        <w:rPr>
          <w:rFonts w:ascii="Arial" w:hAnsi="Arial" w:cs="Arial"/>
        </w:rPr>
        <w:t>zadania D (system sprawozdawczości) zostały zrealizowane zgodnie z założeniami w dwóch prz</w:t>
      </w:r>
      <w:r w:rsidR="00E14BE9" w:rsidRPr="00FD0B60">
        <w:rPr>
          <w:rFonts w:ascii="Arial" w:hAnsi="Arial" w:cs="Arial"/>
        </w:rPr>
        <w:t xml:space="preserve">ypadkach, natomiast w przypadku </w:t>
      </w:r>
      <w:r w:rsidRPr="00FD0B60">
        <w:rPr>
          <w:rFonts w:ascii="Arial" w:hAnsi="Arial" w:cs="Arial"/>
        </w:rPr>
        <w:t xml:space="preserve">zakresu merytorycznego systemu realizacja jest połowicza. System uwzględnia tylko dane ilościowe. </w:t>
      </w:r>
    </w:p>
    <w:p w:rsidR="00326AA2" w:rsidRPr="00FD0B60" w:rsidRDefault="000B2EB9" w:rsidP="00FD0B60">
      <w:pPr>
        <w:spacing w:line="276" w:lineRule="auto"/>
        <w:rPr>
          <w:rFonts w:ascii="Arial" w:hAnsi="Arial" w:cs="Arial"/>
        </w:rPr>
      </w:pPr>
      <w:r w:rsidRPr="00FD0B60">
        <w:rPr>
          <w:rFonts w:ascii="Arial" w:hAnsi="Arial" w:cs="Arial"/>
          <w:b/>
        </w:rPr>
        <w:t>Opracowany System nie daje w ogóle</w:t>
      </w:r>
      <w:r w:rsidR="00927451" w:rsidRPr="00FD0B60">
        <w:rPr>
          <w:rFonts w:ascii="Arial" w:hAnsi="Arial" w:cs="Arial"/>
          <w:b/>
        </w:rPr>
        <w:t xml:space="preserve"> możliwośc</w:t>
      </w:r>
      <w:r w:rsidR="00E13CA8" w:rsidRPr="00FD0B60">
        <w:rPr>
          <w:rFonts w:ascii="Arial" w:hAnsi="Arial" w:cs="Arial"/>
          <w:b/>
        </w:rPr>
        <w:t xml:space="preserve">i dokonania ewaluacji Programu, </w:t>
      </w:r>
      <w:r w:rsidR="00927451" w:rsidRPr="00FD0B60">
        <w:rPr>
          <w:rFonts w:ascii="Arial" w:hAnsi="Arial" w:cs="Arial"/>
        </w:rPr>
        <w:t>zgodnie z założeniem, że:</w:t>
      </w:r>
      <w:r w:rsidR="00927451" w:rsidRPr="00FD0B60">
        <w:rPr>
          <w:rFonts w:ascii="Arial" w:hAnsi="Arial" w:cs="Arial"/>
          <w:b/>
        </w:rPr>
        <w:t xml:space="preserve"> </w:t>
      </w:r>
      <w:r w:rsidR="00927451" w:rsidRPr="00FD0B60">
        <w:rPr>
          <w:rFonts w:ascii="Arial" w:hAnsi="Arial" w:cs="Arial"/>
        </w:rPr>
        <w:t xml:space="preserve">„Ewaluacja </w:t>
      </w:r>
      <w:r w:rsidR="00D50CD6" w:rsidRPr="00FD0B60">
        <w:rPr>
          <w:rFonts w:ascii="Arial" w:hAnsi="Arial" w:cs="Arial"/>
        </w:rPr>
        <w:t xml:space="preserve">[Programu] </w:t>
      </w:r>
      <w:r w:rsidR="00927451" w:rsidRPr="00FD0B60">
        <w:rPr>
          <w:rFonts w:ascii="Arial" w:hAnsi="Arial" w:cs="Arial"/>
        </w:rPr>
        <w:t xml:space="preserve">będzie prowadzona w </w:t>
      </w:r>
      <w:r w:rsidR="00927451" w:rsidRPr="00FD0B60">
        <w:rPr>
          <w:rFonts w:ascii="Arial" w:hAnsi="Arial" w:cs="Arial"/>
        </w:rPr>
        <w:lastRenderedPageBreak/>
        <w:t>oparciu o zmieniony system sprawozdawczości instytucji kultury i bieżącą analizę danych napływających do Urzędu Miejskiego.”</w:t>
      </w:r>
    </w:p>
    <w:p w:rsidR="00326AA2" w:rsidRPr="00FD0B60" w:rsidRDefault="00927451" w:rsidP="00FD0B60">
      <w:pPr>
        <w:spacing w:line="276" w:lineRule="auto"/>
        <w:rPr>
          <w:rFonts w:ascii="Arial" w:hAnsi="Arial" w:cs="Arial"/>
          <w:u w:val="single"/>
        </w:rPr>
      </w:pPr>
      <w:r w:rsidRPr="00FD0B60">
        <w:rPr>
          <w:rFonts w:ascii="Arial" w:hAnsi="Arial" w:cs="Arial"/>
        </w:rPr>
        <w:t xml:space="preserve">Należy podkreślić, że przyjęte </w:t>
      </w:r>
      <w:r w:rsidR="00326AA2" w:rsidRPr="00FD0B60">
        <w:rPr>
          <w:rFonts w:ascii="Arial" w:hAnsi="Arial" w:cs="Arial"/>
        </w:rPr>
        <w:t>w Programie w cz</w:t>
      </w:r>
      <w:r w:rsidR="007E3C3B" w:rsidRPr="00FD0B60">
        <w:rPr>
          <w:rFonts w:ascii="Arial" w:hAnsi="Arial" w:cs="Arial"/>
        </w:rPr>
        <w:t>ęści</w:t>
      </w:r>
      <w:r w:rsidR="00326AA2" w:rsidRPr="00FD0B60">
        <w:rPr>
          <w:rFonts w:ascii="Arial" w:hAnsi="Arial" w:cs="Arial"/>
        </w:rPr>
        <w:t xml:space="preserve"> poświęconej Ewaluacji </w:t>
      </w:r>
      <w:r w:rsidRPr="00FD0B60">
        <w:rPr>
          <w:rFonts w:ascii="Arial" w:hAnsi="Arial" w:cs="Arial"/>
        </w:rPr>
        <w:t>założenie, że system sprawozdawczości ma umożliwić analizę postępów w realizacji PPK2018, jak i strate</w:t>
      </w:r>
      <w:r w:rsidR="00326AA2" w:rsidRPr="00FD0B60">
        <w:rPr>
          <w:rFonts w:ascii="Arial" w:hAnsi="Arial" w:cs="Arial"/>
        </w:rPr>
        <w:t xml:space="preserve">gii poszczególnych instytucji jest rozbieżne z założeniem przyjętym w części opisowej poświęconej Systemowi sprawozdawczości. </w:t>
      </w:r>
      <w:r w:rsidR="00804A11" w:rsidRPr="00FD0B60">
        <w:rPr>
          <w:rFonts w:ascii="Arial" w:hAnsi="Arial" w:cs="Arial"/>
        </w:rPr>
        <w:t>W</w:t>
      </w:r>
      <w:r w:rsidR="00326AA2" w:rsidRPr="00FD0B60">
        <w:rPr>
          <w:rFonts w:ascii="Arial" w:hAnsi="Arial" w:cs="Arial"/>
        </w:rPr>
        <w:t>ynika</w:t>
      </w:r>
      <w:r w:rsidR="00804A11" w:rsidRPr="00FD0B60">
        <w:rPr>
          <w:rFonts w:ascii="Arial" w:hAnsi="Arial" w:cs="Arial"/>
        </w:rPr>
        <w:t xml:space="preserve"> z niej</w:t>
      </w:r>
      <w:r w:rsidR="00326AA2" w:rsidRPr="00FD0B60">
        <w:rPr>
          <w:rFonts w:ascii="Arial" w:hAnsi="Arial" w:cs="Arial"/>
        </w:rPr>
        <w:t xml:space="preserve">, że System sprawozdawczości będzie prowadzony w formie elektronicznej, </w:t>
      </w:r>
      <w:r w:rsidR="00326AA2" w:rsidRPr="00FD0B60">
        <w:rPr>
          <w:rFonts w:ascii="Arial" w:hAnsi="Arial" w:cs="Arial"/>
          <w:u w:val="single"/>
        </w:rPr>
        <w:t>aby umożliwić dokonywanie bieżącej analizy zbieranych danych bez potrzeby zlecenia opracowywania tego typu analiz na zewnątrz</w:t>
      </w:r>
      <w:r w:rsidR="00326AA2" w:rsidRPr="00FD0B60">
        <w:rPr>
          <w:rFonts w:ascii="Arial" w:hAnsi="Arial" w:cs="Arial"/>
        </w:rPr>
        <w:t xml:space="preserve">. Wprowadzenie nowego systemu sprawozdawczości wiąże się z koniecznością przygotowania przez Urząd Miasta systemu agregacji i prezentacji zebranych danych wraz z cyklicznym podsumowaniem osiągniętych rezultatów. </w:t>
      </w:r>
      <w:r w:rsidR="00326AA2" w:rsidRPr="00FD0B60">
        <w:rPr>
          <w:rFonts w:ascii="Arial" w:hAnsi="Arial" w:cs="Arial"/>
          <w:u w:val="single"/>
        </w:rPr>
        <w:t>Te podsumowania posłużą do bieżącej aktualizacji</w:t>
      </w:r>
      <w:r w:rsidR="00326AA2" w:rsidRPr="00FD0B60">
        <w:rPr>
          <w:rFonts w:ascii="Arial" w:hAnsi="Arial" w:cs="Arial"/>
        </w:rPr>
        <w:t xml:space="preserve"> </w:t>
      </w:r>
      <w:r w:rsidR="00326AA2" w:rsidRPr="00FD0B60">
        <w:rPr>
          <w:rFonts w:ascii="Arial" w:hAnsi="Arial" w:cs="Arial"/>
          <w:u w:val="single"/>
        </w:rPr>
        <w:t>PPK2018.</w:t>
      </w:r>
    </w:p>
    <w:p w:rsidR="00326AA2" w:rsidRPr="00FD0B60" w:rsidRDefault="00660740" w:rsidP="00FD0B60">
      <w:pPr>
        <w:spacing w:line="276" w:lineRule="auto"/>
        <w:rPr>
          <w:rFonts w:ascii="Arial" w:hAnsi="Arial" w:cs="Arial"/>
        </w:rPr>
      </w:pPr>
      <w:r w:rsidRPr="00FD0B60">
        <w:rPr>
          <w:rFonts w:ascii="Arial" w:hAnsi="Arial" w:cs="Arial"/>
        </w:rPr>
        <w:t>Taka rozbieżność co do celów, jakim ma służyć system, rodzi trudność w jego ocenie</w:t>
      </w:r>
      <w:r w:rsidR="00C77DE6" w:rsidRPr="00FD0B60">
        <w:rPr>
          <w:rFonts w:ascii="Arial" w:hAnsi="Arial" w:cs="Arial"/>
        </w:rPr>
        <w:t>. W</w:t>
      </w:r>
      <w:r w:rsidR="00927451" w:rsidRPr="00FD0B60">
        <w:rPr>
          <w:rFonts w:ascii="Arial" w:hAnsi="Arial" w:cs="Arial"/>
        </w:rPr>
        <w:t xml:space="preserve"> trakcie konsultacji Programu ze strony Urzędu </w:t>
      </w:r>
      <w:r w:rsidR="00B17256" w:rsidRPr="00FD0B60">
        <w:rPr>
          <w:rFonts w:ascii="Arial" w:hAnsi="Arial" w:cs="Arial"/>
        </w:rPr>
        <w:t xml:space="preserve">i instytucji </w:t>
      </w:r>
      <w:r w:rsidR="00927451" w:rsidRPr="00FD0B60">
        <w:rPr>
          <w:rFonts w:ascii="Arial" w:hAnsi="Arial" w:cs="Arial"/>
        </w:rPr>
        <w:t xml:space="preserve">zgłaszano problem </w:t>
      </w:r>
      <w:r w:rsidR="00D50CD6" w:rsidRPr="00FD0B60">
        <w:rPr>
          <w:rFonts w:ascii="Arial" w:hAnsi="Arial" w:cs="Arial"/>
        </w:rPr>
        <w:t xml:space="preserve">sposobu </w:t>
      </w:r>
      <w:r w:rsidR="00927451" w:rsidRPr="00FD0B60">
        <w:rPr>
          <w:rFonts w:ascii="Arial" w:hAnsi="Arial" w:cs="Arial"/>
        </w:rPr>
        <w:t>poz</w:t>
      </w:r>
      <w:r w:rsidR="00D50CD6" w:rsidRPr="00FD0B60">
        <w:rPr>
          <w:rFonts w:ascii="Arial" w:hAnsi="Arial" w:cs="Arial"/>
        </w:rPr>
        <w:t>yskiwania danych od instytucji oraz</w:t>
      </w:r>
      <w:r w:rsidR="00927451" w:rsidRPr="00FD0B60">
        <w:rPr>
          <w:rFonts w:ascii="Arial" w:hAnsi="Arial" w:cs="Arial"/>
        </w:rPr>
        <w:t xml:space="preserve"> postulowano jego systemowe rozwiązanie w opa</w:t>
      </w:r>
      <w:r w:rsidR="00D50CD6" w:rsidRPr="00FD0B60">
        <w:rPr>
          <w:rFonts w:ascii="Arial" w:hAnsi="Arial" w:cs="Arial"/>
        </w:rPr>
        <w:t xml:space="preserve">rciu o funkcjonalne narzędzie. </w:t>
      </w:r>
      <w:r w:rsidR="00927451" w:rsidRPr="00FD0B60">
        <w:rPr>
          <w:rFonts w:ascii="Arial" w:hAnsi="Arial" w:cs="Arial"/>
        </w:rPr>
        <w:t xml:space="preserve">Nie </w:t>
      </w:r>
      <w:r w:rsidR="00BA164B" w:rsidRPr="00FD0B60">
        <w:rPr>
          <w:rFonts w:ascii="Arial" w:hAnsi="Arial" w:cs="Arial"/>
        </w:rPr>
        <w:t>dyskutowano</w:t>
      </w:r>
      <w:r w:rsidR="00927451" w:rsidRPr="00FD0B60">
        <w:rPr>
          <w:rFonts w:ascii="Arial" w:hAnsi="Arial" w:cs="Arial"/>
        </w:rPr>
        <w:t xml:space="preserve"> o narzędziu do mierzenia postępów realizacji PPK</w:t>
      </w:r>
      <w:r w:rsidR="00E14BE9" w:rsidRPr="00FD0B60">
        <w:rPr>
          <w:rFonts w:ascii="Arial" w:hAnsi="Arial" w:cs="Arial"/>
        </w:rPr>
        <w:t>2018</w:t>
      </w:r>
      <w:r w:rsidR="00927451" w:rsidRPr="00FD0B60">
        <w:rPr>
          <w:rFonts w:ascii="Arial" w:hAnsi="Arial" w:cs="Arial"/>
        </w:rPr>
        <w:t xml:space="preserve"> (który obejmuje nie tylko instytucje</w:t>
      </w:r>
      <w:r w:rsidR="00D50CD6" w:rsidRPr="00FD0B60">
        <w:rPr>
          <w:rFonts w:ascii="Arial" w:hAnsi="Arial" w:cs="Arial"/>
        </w:rPr>
        <w:t xml:space="preserve"> kultury</w:t>
      </w:r>
      <w:r w:rsidR="00927451" w:rsidRPr="00FD0B60">
        <w:rPr>
          <w:rFonts w:ascii="Arial" w:hAnsi="Arial" w:cs="Arial"/>
        </w:rPr>
        <w:t xml:space="preserve">) </w:t>
      </w:r>
      <w:r w:rsidR="00C77DE6" w:rsidRPr="00FD0B60">
        <w:rPr>
          <w:rFonts w:ascii="Arial" w:hAnsi="Arial" w:cs="Arial"/>
        </w:rPr>
        <w:t xml:space="preserve">czy strategii instytucji, które zostały opracowane </w:t>
      </w:r>
      <w:r w:rsidR="00D50CD6" w:rsidRPr="00FD0B60">
        <w:rPr>
          <w:rFonts w:ascii="Arial" w:hAnsi="Arial" w:cs="Arial"/>
        </w:rPr>
        <w:t xml:space="preserve">zgodnie z założeniami </w:t>
      </w:r>
      <w:r w:rsidR="00C77DE6" w:rsidRPr="00FD0B60">
        <w:rPr>
          <w:rFonts w:ascii="Arial" w:hAnsi="Arial" w:cs="Arial"/>
        </w:rPr>
        <w:t>dla dwóch instytucji, a trzecia jest w trakcie przygotowywania.</w:t>
      </w:r>
    </w:p>
    <w:p w:rsidR="00D50CD6" w:rsidRPr="00FD0B60" w:rsidRDefault="00927451" w:rsidP="00FD0B60">
      <w:pPr>
        <w:spacing w:line="276" w:lineRule="auto"/>
        <w:rPr>
          <w:rFonts w:ascii="Arial" w:hAnsi="Arial" w:cs="Arial"/>
        </w:rPr>
      </w:pPr>
      <w:r w:rsidRPr="00FD0B60">
        <w:rPr>
          <w:rFonts w:ascii="Arial" w:hAnsi="Arial" w:cs="Arial"/>
        </w:rPr>
        <w:t>Merytoryczny zakres systemu spraw</w:t>
      </w:r>
      <w:r w:rsidR="00C77DE6" w:rsidRPr="00FD0B60">
        <w:rPr>
          <w:rFonts w:ascii="Arial" w:hAnsi="Arial" w:cs="Arial"/>
        </w:rPr>
        <w:t>ozdawczości był w zamierzeniu Urzędu</w:t>
      </w:r>
      <w:r w:rsidRPr="00FD0B60">
        <w:rPr>
          <w:rFonts w:ascii="Arial" w:hAnsi="Arial" w:cs="Arial"/>
        </w:rPr>
        <w:t xml:space="preserve"> ilości</w:t>
      </w:r>
      <w:r w:rsidR="00C77DE6" w:rsidRPr="00FD0B60">
        <w:rPr>
          <w:rFonts w:ascii="Arial" w:hAnsi="Arial" w:cs="Arial"/>
        </w:rPr>
        <w:t>owy i taki pozostał, ponieważ</w:t>
      </w:r>
      <w:r w:rsidRPr="00FD0B60">
        <w:rPr>
          <w:rFonts w:ascii="Arial" w:hAnsi="Arial" w:cs="Arial"/>
        </w:rPr>
        <w:t xml:space="preserve"> jakościowej oceny dokonuje </w:t>
      </w:r>
      <w:r w:rsidR="00C77DE6" w:rsidRPr="00FD0B60">
        <w:rPr>
          <w:rFonts w:ascii="Arial" w:hAnsi="Arial" w:cs="Arial"/>
        </w:rPr>
        <w:t xml:space="preserve">się </w:t>
      </w:r>
      <w:r w:rsidRPr="00FD0B60">
        <w:rPr>
          <w:rFonts w:ascii="Arial" w:hAnsi="Arial" w:cs="Arial"/>
        </w:rPr>
        <w:t>w oparciu o sprawozdania merytoryczne</w:t>
      </w:r>
      <w:r w:rsidR="00C77DE6" w:rsidRPr="00FD0B60">
        <w:rPr>
          <w:rFonts w:ascii="Arial" w:hAnsi="Arial" w:cs="Arial"/>
        </w:rPr>
        <w:t>,</w:t>
      </w:r>
      <w:r w:rsidRPr="00FD0B60">
        <w:rPr>
          <w:rFonts w:ascii="Arial" w:hAnsi="Arial" w:cs="Arial"/>
        </w:rPr>
        <w:t xml:space="preserve"> wynikające z innych obowiązujących przepis</w:t>
      </w:r>
      <w:r w:rsidR="00E13CA8" w:rsidRPr="00FD0B60">
        <w:rPr>
          <w:rFonts w:ascii="Arial" w:hAnsi="Arial" w:cs="Arial"/>
        </w:rPr>
        <w:t xml:space="preserve">ów i nie ma potrzeby dublowania </w:t>
      </w:r>
      <w:r w:rsidRPr="00FD0B60">
        <w:rPr>
          <w:rFonts w:ascii="Arial" w:hAnsi="Arial" w:cs="Arial"/>
        </w:rPr>
        <w:t xml:space="preserve">przekazywanych informacji. </w:t>
      </w:r>
    </w:p>
    <w:p w:rsidR="00E13CA8" w:rsidRPr="00FD0B60" w:rsidRDefault="00927451" w:rsidP="00FD0B60">
      <w:pPr>
        <w:spacing w:line="276" w:lineRule="auto"/>
        <w:rPr>
          <w:rFonts w:ascii="Arial" w:hAnsi="Arial" w:cs="Arial"/>
        </w:rPr>
      </w:pPr>
      <w:r w:rsidRPr="00FD0B60">
        <w:rPr>
          <w:rFonts w:ascii="Arial" w:hAnsi="Arial" w:cs="Arial"/>
        </w:rPr>
        <w:t xml:space="preserve">System, oprócz możliwości przesyłania i gromadzenia danych, miał dawać możliwość ich agregacji i prezentacji oraz ułatwić cykliczne podsumowania. Zakładano, że System docelowo doprowadzi do odstąpienia od składania informacji statystycznych </w:t>
      </w:r>
      <w:r w:rsidR="00D50CD6" w:rsidRPr="00FD0B60">
        <w:rPr>
          <w:rFonts w:ascii="Arial" w:hAnsi="Arial" w:cs="Arial"/>
        </w:rPr>
        <w:t>(</w:t>
      </w:r>
      <w:r w:rsidR="00C77DE6" w:rsidRPr="00FD0B60">
        <w:rPr>
          <w:rFonts w:ascii="Arial" w:hAnsi="Arial" w:cs="Arial"/>
        </w:rPr>
        <w:t xml:space="preserve">w tym kwartalnych) </w:t>
      </w:r>
      <w:r w:rsidRPr="00FD0B60">
        <w:rPr>
          <w:rFonts w:ascii="Arial" w:hAnsi="Arial" w:cs="Arial"/>
        </w:rPr>
        <w:t xml:space="preserve">w formie papierowej. </w:t>
      </w:r>
      <w:r w:rsidR="00D50CD6" w:rsidRPr="00FD0B60">
        <w:rPr>
          <w:rFonts w:ascii="Arial" w:hAnsi="Arial" w:cs="Arial"/>
          <w:b/>
        </w:rPr>
        <w:t>Cele te zostały osiągnięte: dane pozyskuje się elektronicznie, jest możliwość ich agregacji, twor</w:t>
      </w:r>
      <w:r w:rsidR="004B33A1" w:rsidRPr="00FD0B60">
        <w:rPr>
          <w:rFonts w:ascii="Arial" w:hAnsi="Arial" w:cs="Arial"/>
          <w:b/>
        </w:rPr>
        <w:t>zenia zestawień i porównań</w:t>
      </w:r>
      <w:r w:rsidR="001B46B8" w:rsidRPr="00FD0B60">
        <w:rPr>
          <w:rFonts w:ascii="Arial" w:hAnsi="Arial" w:cs="Arial"/>
        </w:rPr>
        <w:t xml:space="preserve">. </w:t>
      </w:r>
      <w:r w:rsidR="00660740" w:rsidRPr="00FD0B60">
        <w:rPr>
          <w:rFonts w:ascii="Arial" w:hAnsi="Arial" w:cs="Arial"/>
        </w:rPr>
        <w:t xml:space="preserve">W tej części zadanie zostało więc zrealizowane z powodzeniem. Natomiast </w:t>
      </w:r>
      <w:r w:rsidR="004B33A1" w:rsidRPr="00FD0B60">
        <w:rPr>
          <w:rFonts w:ascii="Arial" w:hAnsi="Arial" w:cs="Arial"/>
        </w:rPr>
        <w:t>S</w:t>
      </w:r>
      <w:r w:rsidR="00D50CD6" w:rsidRPr="00FD0B60">
        <w:rPr>
          <w:rFonts w:ascii="Arial" w:hAnsi="Arial" w:cs="Arial"/>
        </w:rPr>
        <w:t xml:space="preserve">ystem nie do końca jest funkcjonalny, co </w:t>
      </w:r>
      <w:r w:rsidR="004B33A1" w:rsidRPr="00FD0B60">
        <w:rPr>
          <w:rFonts w:ascii="Arial" w:hAnsi="Arial" w:cs="Arial"/>
        </w:rPr>
        <w:t>potwierdzają obie strony z niego korzystające, tj. przedstaw</w:t>
      </w:r>
      <w:r w:rsidR="00310006" w:rsidRPr="00FD0B60">
        <w:rPr>
          <w:rFonts w:ascii="Arial" w:hAnsi="Arial" w:cs="Arial"/>
        </w:rPr>
        <w:t xml:space="preserve">iciele instytucji przekazujący </w:t>
      </w:r>
      <w:r w:rsidR="00E13CA8" w:rsidRPr="00FD0B60">
        <w:rPr>
          <w:rFonts w:ascii="Arial" w:hAnsi="Arial" w:cs="Arial"/>
        </w:rPr>
        <w:t>dane i urzędnicy je analizujący.</w:t>
      </w:r>
    </w:p>
    <w:p w:rsidR="004B33A1" w:rsidRPr="00FD0B60" w:rsidRDefault="004B33A1" w:rsidP="00FD0B60">
      <w:pPr>
        <w:spacing w:line="276" w:lineRule="auto"/>
        <w:rPr>
          <w:rFonts w:ascii="Arial" w:hAnsi="Arial" w:cs="Arial"/>
        </w:rPr>
      </w:pPr>
      <w:r w:rsidRPr="00FD0B60">
        <w:rPr>
          <w:rFonts w:ascii="Arial" w:hAnsi="Arial" w:cs="Arial"/>
        </w:rPr>
        <w:t>Z przeprowadzonej wśród przedstawicieli instyt</w:t>
      </w:r>
      <w:r w:rsidR="00170275" w:rsidRPr="00FD0B60">
        <w:rPr>
          <w:rFonts w:ascii="Arial" w:hAnsi="Arial" w:cs="Arial"/>
        </w:rPr>
        <w:t xml:space="preserve">ucji ankiety wynika, że </w:t>
      </w:r>
      <w:r w:rsidR="007D11D2" w:rsidRPr="00FD0B60">
        <w:rPr>
          <w:rFonts w:ascii="Arial" w:hAnsi="Arial" w:cs="Arial"/>
        </w:rPr>
        <w:t xml:space="preserve">taki sposób przekazywania danych </w:t>
      </w:r>
      <w:r w:rsidR="00170275" w:rsidRPr="00FD0B60">
        <w:rPr>
          <w:rFonts w:ascii="Arial" w:hAnsi="Arial" w:cs="Arial"/>
        </w:rPr>
        <w:t>należałoby</w:t>
      </w:r>
      <w:r w:rsidR="00843398" w:rsidRPr="00FD0B60">
        <w:rPr>
          <w:rFonts w:ascii="Arial" w:hAnsi="Arial" w:cs="Arial"/>
        </w:rPr>
        <w:t xml:space="preserve"> </w:t>
      </w:r>
      <w:r w:rsidR="00A8382C" w:rsidRPr="00FD0B60">
        <w:rPr>
          <w:rFonts w:ascii="Arial" w:hAnsi="Arial" w:cs="Arial"/>
        </w:rPr>
        <w:t>zachować</w:t>
      </w:r>
      <w:r w:rsidR="00170275" w:rsidRPr="00FD0B60">
        <w:rPr>
          <w:rFonts w:ascii="Arial" w:hAnsi="Arial" w:cs="Arial"/>
        </w:rPr>
        <w:t xml:space="preserve">, z jednoczesną modyfikacją </w:t>
      </w:r>
      <w:r w:rsidR="00A8382C" w:rsidRPr="00FD0B60">
        <w:rPr>
          <w:rFonts w:ascii="Arial" w:hAnsi="Arial" w:cs="Arial"/>
        </w:rPr>
        <w:t>System</w:t>
      </w:r>
      <w:r w:rsidR="00170275" w:rsidRPr="00FD0B60">
        <w:rPr>
          <w:rFonts w:ascii="Arial" w:hAnsi="Arial" w:cs="Arial"/>
        </w:rPr>
        <w:t>u.</w:t>
      </w:r>
    </w:p>
    <w:p w:rsidR="00F90561" w:rsidRPr="00FD0B60" w:rsidRDefault="00E14BE9" w:rsidP="00FD0B60">
      <w:pPr>
        <w:spacing w:line="276" w:lineRule="auto"/>
        <w:rPr>
          <w:rFonts w:ascii="Arial" w:hAnsi="Arial" w:cs="Arial"/>
        </w:rPr>
      </w:pPr>
      <w:r w:rsidRPr="00FD0B60">
        <w:rPr>
          <w:rFonts w:ascii="Arial" w:hAnsi="Arial" w:cs="Arial"/>
        </w:rPr>
        <w:t xml:space="preserve">Podzielając opinię </w:t>
      </w:r>
      <w:proofErr w:type="spellStart"/>
      <w:r w:rsidRPr="00FD0B60">
        <w:rPr>
          <w:rFonts w:ascii="Arial" w:hAnsi="Arial" w:cs="Arial"/>
        </w:rPr>
        <w:t>ewaluatora</w:t>
      </w:r>
      <w:proofErr w:type="spellEnd"/>
      <w:r w:rsidRPr="00FD0B60">
        <w:rPr>
          <w:rFonts w:ascii="Arial" w:hAnsi="Arial" w:cs="Arial"/>
        </w:rPr>
        <w:t xml:space="preserve"> zadania za lata 2020-2021, że</w:t>
      </w:r>
      <w:r w:rsidR="00660740" w:rsidRPr="00FD0B60">
        <w:rPr>
          <w:rFonts w:ascii="Arial" w:hAnsi="Arial" w:cs="Arial"/>
        </w:rPr>
        <w:t>: „</w:t>
      </w:r>
      <w:r w:rsidRPr="00FD0B60">
        <w:rPr>
          <w:rFonts w:ascii="Arial" w:hAnsi="Arial" w:cs="Arial"/>
        </w:rPr>
        <w:t xml:space="preserve">Pełna weryfikacja realnej użyteczności tego systemu może nastąpić jednak dopiero po dłuższym czasie jego użytkowania – pojawieniu się korpusu danych, który będzie można poddawać analizom porównawczym.” </w:t>
      </w:r>
      <w:r w:rsidR="00F90561" w:rsidRPr="00FD0B60">
        <w:rPr>
          <w:rFonts w:ascii="Arial" w:hAnsi="Arial" w:cs="Arial"/>
        </w:rPr>
        <w:t>n</w:t>
      </w:r>
      <w:r w:rsidRPr="00FD0B60">
        <w:rPr>
          <w:rFonts w:ascii="Arial" w:hAnsi="Arial" w:cs="Arial"/>
        </w:rPr>
        <w:t xml:space="preserve">ależy stwierdzić, że dane zebrane za okres od 2020 </w:t>
      </w:r>
      <w:r w:rsidR="006D1F88" w:rsidRPr="00FD0B60">
        <w:rPr>
          <w:rFonts w:ascii="Arial" w:hAnsi="Arial" w:cs="Arial"/>
        </w:rPr>
        <w:t xml:space="preserve">r. </w:t>
      </w:r>
      <w:r w:rsidRPr="00FD0B60">
        <w:rPr>
          <w:rFonts w:ascii="Arial" w:hAnsi="Arial" w:cs="Arial"/>
        </w:rPr>
        <w:t>do</w:t>
      </w:r>
      <w:r w:rsidR="00660740" w:rsidRPr="00FD0B60">
        <w:rPr>
          <w:rFonts w:ascii="Arial" w:hAnsi="Arial" w:cs="Arial"/>
        </w:rPr>
        <w:t xml:space="preserve"> pierwszego</w:t>
      </w:r>
      <w:r w:rsidRPr="00FD0B60">
        <w:rPr>
          <w:rFonts w:ascii="Arial" w:hAnsi="Arial" w:cs="Arial"/>
        </w:rPr>
        <w:t xml:space="preserve"> półrocza 2022</w:t>
      </w:r>
      <w:r w:rsidR="006D1F88" w:rsidRPr="00FD0B60">
        <w:rPr>
          <w:rFonts w:ascii="Arial" w:hAnsi="Arial" w:cs="Arial"/>
        </w:rPr>
        <w:t xml:space="preserve"> r.</w:t>
      </w:r>
      <w:r w:rsidRPr="00FD0B60">
        <w:rPr>
          <w:rFonts w:ascii="Arial" w:hAnsi="Arial" w:cs="Arial"/>
        </w:rPr>
        <w:t xml:space="preserve"> </w:t>
      </w:r>
      <w:r w:rsidR="00F01717" w:rsidRPr="00FD0B60">
        <w:rPr>
          <w:rFonts w:ascii="Arial" w:hAnsi="Arial" w:cs="Arial"/>
        </w:rPr>
        <w:t>mo</w:t>
      </w:r>
      <w:r w:rsidR="00660740" w:rsidRPr="00FD0B60">
        <w:rPr>
          <w:rFonts w:ascii="Arial" w:hAnsi="Arial" w:cs="Arial"/>
        </w:rPr>
        <w:t>żna już wykorzystywać do analiz i takie analizy zostały przeprowadzone.</w:t>
      </w:r>
      <w:r w:rsidR="00F01717" w:rsidRPr="00FD0B60">
        <w:rPr>
          <w:rFonts w:ascii="Arial" w:hAnsi="Arial" w:cs="Arial"/>
        </w:rPr>
        <w:t xml:space="preserve"> </w:t>
      </w:r>
    </w:p>
    <w:p w:rsidR="00501F0E" w:rsidRPr="00FD0B60" w:rsidRDefault="00DB4B51" w:rsidP="00FD0B60">
      <w:pPr>
        <w:spacing w:line="276" w:lineRule="auto"/>
        <w:rPr>
          <w:rFonts w:ascii="Arial" w:hAnsi="Arial" w:cs="Arial"/>
          <w:b/>
        </w:rPr>
      </w:pPr>
      <w:r w:rsidRPr="00FD0B60">
        <w:rPr>
          <w:rFonts w:ascii="Arial" w:hAnsi="Arial" w:cs="Arial"/>
          <w:b/>
        </w:rPr>
        <w:t>Należy też podkreślić, że z</w:t>
      </w:r>
      <w:r w:rsidR="006D1F88" w:rsidRPr="00FD0B60">
        <w:rPr>
          <w:rFonts w:ascii="Arial" w:hAnsi="Arial" w:cs="Arial"/>
          <w:b/>
        </w:rPr>
        <w:t xml:space="preserve">ebrane dane </w:t>
      </w:r>
      <w:r w:rsidR="00660740" w:rsidRPr="00FD0B60">
        <w:rPr>
          <w:rFonts w:ascii="Arial" w:hAnsi="Arial" w:cs="Arial"/>
          <w:b/>
        </w:rPr>
        <w:t>nie mogą posłużyć do ewaluacji</w:t>
      </w:r>
      <w:r w:rsidR="003C5A2E" w:rsidRPr="00FD0B60">
        <w:rPr>
          <w:rFonts w:ascii="Arial" w:hAnsi="Arial" w:cs="Arial"/>
          <w:b/>
        </w:rPr>
        <w:t xml:space="preserve"> PPK2018</w:t>
      </w:r>
      <w:r w:rsidR="00660740" w:rsidRPr="00FD0B60">
        <w:rPr>
          <w:rFonts w:ascii="Arial" w:hAnsi="Arial" w:cs="Arial"/>
          <w:b/>
        </w:rPr>
        <w:t xml:space="preserve">, ani do jego bieżącej </w:t>
      </w:r>
      <w:r w:rsidR="003C5A2E" w:rsidRPr="00FD0B60">
        <w:rPr>
          <w:rFonts w:ascii="Arial" w:hAnsi="Arial" w:cs="Arial"/>
          <w:b/>
        </w:rPr>
        <w:t xml:space="preserve">aktualizacji. W Programie ujęto </w:t>
      </w:r>
      <w:r w:rsidR="00E6725B" w:rsidRPr="00FD0B60">
        <w:rPr>
          <w:rFonts w:ascii="Arial" w:hAnsi="Arial" w:cs="Arial"/>
          <w:b/>
        </w:rPr>
        <w:t xml:space="preserve">bowiem </w:t>
      </w:r>
      <w:r w:rsidR="003C5A2E" w:rsidRPr="00FD0B60">
        <w:rPr>
          <w:rFonts w:ascii="Arial" w:hAnsi="Arial" w:cs="Arial"/>
          <w:b/>
        </w:rPr>
        <w:t>zadania</w:t>
      </w:r>
      <w:r w:rsidR="00501F0E" w:rsidRPr="00FD0B60">
        <w:rPr>
          <w:rFonts w:ascii="Arial" w:hAnsi="Arial" w:cs="Arial"/>
          <w:b/>
        </w:rPr>
        <w:t xml:space="preserve"> r</w:t>
      </w:r>
      <w:r w:rsidR="00310006" w:rsidRPr="00FD0B60">
        <w:rPr>
          <w:rFonts w:ascii="Arial" w:hAnsi="Arial" w:cs="Arial"/>
          <w:b/>
        </w:rPr>
        <w:t>ealizowane przez różne podmioty</w:t>
      </w:r>
      <w:r w:rsidR="009D1824" w:rsidRPr="00FD0B60">
        <w:rPr>
          <w:rFonts w:ascii="Arial" w:hAnsi="Arial" w:cs="Arial"/>
          <w:b/>
        </w:rPr>
        <w:t>, których ocena nie jest możliwa przy</w:t>
      </w:r>
      <w:r w:rsidR="007D7675" w:rsidRPr="00FD0B60">
        <w:rPr>
          <w:rFonts w:ascii="Arial" w:hAnsi="Arial" w:cs="Arial"/>
          <w:b/>
        </w:rPr>
        <w:t xml:space="preserve"> </w:t>
      </w:r>
      <w:r w:rsidR="007D7675" w:rsidRPr="00FD0B60">
        <w:rPr>
          <w:rFonts w:ascii="Arial" w:hAnsi="Arial" w:cs="Arial"/>
          <w:b/>
        </w:rPr>
        <w:lastRenderedPageBreak/>
        <w:t>wykorzystaniu</w:t>
      </w:r>
      <w:r w:rsidR="003C5A2E" w:rsidRPr="00FD0B60">
        <w:rPr>
          <w:rFonts w:ascii="Arial" w:hAnsi="Arial" w:cs="Arial"/>
          <w:b/>
        </w:rPr>
        <w:t xml:space="preserve"> sprawozdawczości </w:t>
      </w:r>
      <w:r w:rsidR="00501F0E" w:rsidRPr="00FD0B60">
        <w:rPr>
          <w:rFonts w:ascii="Arial" w:hAnsi="Arial" w:cs="Arial"/>
          <w:b/>
        </w:rPr>
        <w:t xml:space="preserve">miejskich </w:t>
      </w:r>
      <w:r w:rsidR="003C5A2E" w:rsidRPr="00FD0B60">
        <w:rPr>
          <w:rFonts w:ascii="Arial" w:hAnsi="Arial" w:cs="Arial"/>
          <w:b/>
        </w:rPr>
        <w:t xml:space="preserve">instytucji kultury, tym bardziej, że w wyniku zaakceptowanych rekomendacji nie został rozpoczęty Program Edukacji Kulturalnej, który częściowo miał być realizowany przez instytucje (i bazować </w:t>
      </w:r>
      <w:r w:rsidRPr="00FD0B60">
        <w:rPr>
          <w:rFonts w:ascii="Arial" w:hAnsi="Arial" w:cs="Arial"/>
          <w:b/>
        </w:rPr>
        <w:t xml:space="preserve">także </w:t>
      </w:r>
      <w:r w:rsidR="003C5A2E" w:rsidRPr="00FD0B60">
        <w:rPr>
          <w:rFonts w:ascii="Arial" w:hAnsi="Arial" w:cs="Arial"/>
          <w:b/>
        </w:rPr>
        <w:t>na ich danych).</w:t>
      </w:r>
      <w:r w:rsidR="00E6725B" w:rsidRPr="00FD0B60">
        <w:rPr>
          <w:rFonts w:ascii="Arial" w:hAnsi="Arial" w:cs="Arial"/>
          <w:b/>
        </w:rPr>
        <w:t xml:space="preserve"> </w:t>
      </w:r>
    </w:p>
    <w:p w:rsidR="003161E4" w:rsidRPr="00FD0B60" w:rsidRDefault="00E6725B" w:rsidP="00FD0B60">
      <w:pPr>
        <w:spacing w:line="276" w:lineRule="auto"/>
        <w:rPr>
          <w:rFonts w:ascii="Arial" w:hAnsi="Arial" w:cs="Arial"/>
        </w:rPr>
      </w:pPr>
      <w:r w:rsidRPr="00FD0B60">
        <w:rPr>
          <w:rFonts w:ascii="Arial" w:hAnsi="Arial" w:cs="Arial"/>
        </w:rPr>
        <w:t>Rozbieżność w opisie poszczególnych części PPK2018 dotyczących tego zadania nie daje możliwości jednoznacznej oceny</w:t>
      </w:r>
      <w:r w:rsidR="004B680B" w:rsidRPr="00FD0B60">
        <w:rPr>
          <w:rFonts w:ascii="Arial" w:hAnsi="Arial" w:cs="Arial"/>
        </w:rPr>
        <w:t xml:space="preserve"> realizacji zadania</w:t>
      </w:r>
      <w:r w:rsidRPr="00FD0B60">
        <w:rPr>
          <w:rFonts w:ascii="Arial" w:hAnsi="Arial" w:cs="Arial"/>
        </w:rPr>
        <w:t xml:space="preserve"> jako pozytywnej lub negatywnej. </w:t>
      </w:r>
      <w:r w:rsidR="004B680B" w:rsidRPr="00FD0B60">
        <w:rPr>
          <w:rFonts w:ascii="Arial" w:hAnsi="Arial" w:cs="Arial"/>
        </w:rPr>
        <w:t>System służy analizie da</w:t>
      </w:r>
      <w:r w:rsidR="00170275" w:rsidRPr="00FD0B60">
        <w:rPr>
          <w:rFonts w:ascii="Arial" w:hAnsi="Arial" w:cs="Arial"/>
        </w:rPr>
        <w:t>nych z instytucji, a nie</w:t>
      </w:r>
      <w:r w:rsidR="004B680B" w:rsidRPr="00FD0B60">
        <w:rPr>
          <w:rFonts w:ascii="Arial" w:hAnsi="Arial" w:cs="Arial"/>
        </w:rPr>
        <w:t xml:space="preserve"> ewaluacji PPK2018. </w:t>
      </w:r>
    </w:p>
    <w:p w:rsidR="00E6725B" w:rsidRPr="00FD0B60" w:rsidRDefault="004B680B" w:rsidP="00FD0B60">
      <w:pPr>
        <w:spacing w:line="276" w:lineRule="auto"/>
        <w:rPr>
          <w:rFonts w:ascii="Arial" w:hAnsi="Arial" w:cs="Arial"/>
        </w:rPr>
      </w:pPr>
      <w:r w:rsidRPr="00FD0B60">
        <w:rPr>
          <w:rFonts w:ascii="Arial" w:hAnsi="Arial" w:cs="Arial"/>
        </w:rPr>
        <w:t>U</w:t>
      </w:r>
      <w:r w:rsidR="00E6725B" w:rsidRPr="00FD0B60">
        <w:rPr>
          <w:rFonts w:ascii="Arial" w:hAnsi="Arial" w:cs="Arial"/>
        </w:rPr>
        <w:t xml:space="preserve">żyteczność </w:t>
      </w:r>
      <w:r w:rsidRPr="00FD0B60">
        <w:rPr>
          <w:rFonts w:ascii="Arial" w:hAnsi="Arial" w:cs="Arial"/>
        </w:rPr>
        <w:t xml:space="preserve">Systemu </w:t>
      </w:r>
      <w:r w:rsidR="00C274E2" w:rsidRPr="00FD0B60">
        <w:rPr>
          <w:rFonts w:ascii="Arial" w:hAnsi="Arial" w:cs="Arial"/>
        </w:rPr>
        <w:t xml:space="preserve">jest do pewnego stopnia </w:t>
      </w:r>
      <w:r w:rsidRPr="00FD0B60">
        <w:rPr>
          <w:rFonts w:ascii="Arial" w:hAnsi="Arial" w:cs="Arial"/>
        </w:rPr>
        <w:t>o</w:t>
      </w:r>
      <w:r w:rsidR="00E6725B" w:rsidRPr="00FD0B60">
        <w:rPr>
          <w:rFonts w:ascii="Arial" w:hAnsi="Arial" w:cs="Arial"/>
        </w:rPr>
        <w:t>g</w:t>
      </w:r>
      <w:r w:rsidRPr="00FD0B60">
        <w:rPr>
          <w:rFonts w:ascii="Arial" w:hAnsi="Arial" w:cs="Arial"/>
        </w:rPr>
        <w:t>r</w:t>
      </w:r>
      <w:r w:rsidR="00C274E2" w:rsidRPr="00FD0B60">
        <w:rPr>
          <w:rFonts w:ascii="Arial" w:hAnsi="Arial" w:cs="Arial"/>
        </w:rPr>
        <w:t xml:space="preserve">aniczona, </w:t>
      </w:r>
      <w:r w:rsidR="003161E4" w:rsidRPr="00FD0B60">
        <w:rPr>
          <w:rFonts w:ascii="Arial" w:hAnsi="Arial" w:cs="Arial"/>
        </w:rPr>
        <w:t xml:space="preserve">stąd będą czynione starania w celu </w:t>
      </w:r>
      <w:r w:rsidR="000E6712" w:rsidRPr="00FD0B60">
        <w:rPr>
          <w:rFonts w:ascii="Arial" w:hAnsi="Arial" w:cs="Arial"/>
        </w:rPr>
        <w:t>poprawy jego funkcjonalności, we współpracy z instytucjami kultury.</w:t>
      </w:r>
    </w:p>
    <w:p w:rsidR="0024685D" w:rsidRPr="00FD0B60" w:rsidRDefault="0024685D" w:rsidP="00FD0B60">
      <w:pPr>
        <w:spacing w:after="160" w:line="259" w:lineRule="auto"/>
        <w:rPr>
          <w:rFonts w:ascii="Arial" w:hAnsi="Arial" w:cs="Arial"/>
        </w:rPr>
      </w:pPr>
      <w:r w:rsidRPr="00FD0B60">
        <w:rPr>
          <w:rFonts w:ascii="Arial" w:hAnsi="Arial" w:cs="Arial"/>
        </w:rPr>
        <w:br w:type="page"/>
      </w:r>
    </w:p>
    <w:p w:rsidR="0024685D" w:rsidRPr="00FD0B60" w:rsidRDefault="0024685D" w:rsidP="00FD0B60">
      <w:pPr>
        <w:spacing w:line="276" w:lineRule="auto"/>
        <w:rPr>
          <w:rFonts w:ascii="Arial" w:hAnsi="Arial" w:cs="Arial"/>
          <w:b/>
        </w:rPr>
      </w:pPr>
      <w:r w:rsidRPr="00FD0B60">
        <w:rPr>
          <w:rFonts w:ascii="Arial" w:hAnsi="Arial" w:cs="Arial"/>
          <w:b/>
        </w:rPr>
        <w:lastRenderedPageBreak/>
        <w:t>ANKIETA</w:t>
      </w:r>
    </w:p>
    <w:p w:rsidR="0024685D" w:rsidRPr="00FD0B60" w:rsidRDefault="0024685D" w:rsidP="00FD0B60">
      <w:pPr>
        <w:spacing w:line="276" w:lineRule="auto"/>
        <w:rPr>
          <w:rFonts w:ascii="Arial" w:hAnsi="Arial" w:cs="Arial"/>
          <w:b/>
        </w:rPr>
      </w:pPr>
      <w:r w:rsidRPr="00FD0B60">
        <w:rPr>
          <w:rFonts w:ascii="Arial" w:hAnsi="Arial" w:cs="Arial"/>
          <w:b/>
        </w:rPr>
        <w:t>dotycząca funkcjonowania systemu sprawozdawczości (SMIK) w miejskich instytucjach kultury</w:t>
      </w:r>
    </w:p>
    <w:p w:rsidR="0024685D" w:rsidRPr="00FD0B60" w:rsidRDefault="0024685D" w:rsidP="00FD0B60">
      <w:pPr>
        <w:pStyle w:val="Akapitzlist"/>
        <w:numPr>
          <w:ilvl w:val="0"/>
          <w:numId w:val="17"/>
        </w:numPr>
        <w:spacing w:line="276" w:lineRule="auto"/>
        <w:rPr>
          <w:rFonts w:ascii="Arial" w:hAnsi="Arial" w:cs="Arial"/>
        </w:rPr>
      </w:pPr>
      <w:r w:rsidRPr="00FD0B60">
        <w:rPr>
          <w:rFonts w:ascii="Arial" w:hAnsi="Arial" w:cs="Arial"/>
        </w:rPr>
        <w:t>CZY PANI/PAN OBSŁUGUJE SMIK OD JEGO WPROWADZENIA W 2020 R.?</w:t>
      </w:r>
    </w:p>
    <w:p w:rsidR="0024685D" w:rsidRPr="00FD0B60" w:rsidRDefault="0024685D" w:rsidP="00FD0B60">
      <w:pPr>
        <w:pStyle w:val="Akapitzlist"/>
        <w:spacing w:line="276" w:lineRule="auto"/>
        <w:rPr>
          <w:rFonts w:ascii="Arial" w:hAnsi="Arial" w:cs="Arial"/>
        </w:rPr>
      </w:pPr>
      <w:r w:rsidRPr="00FD0B60">
        <w:rPr>
          <w:rFonts w:ascii="Arial" w:hAnsi="Arial" w:cs="Arial"/>
        </w:rPr>
        <w:sym w:font="Wingdings" w:char="F06F"/>
      </w:r>
      <w:r w:rsidRPr="00FD0B60">
        <w:rPr>
          <w:rFonts w:ascii="Arial" w:hAnsi="Arial" w:cs="Arial"/>
        </w:rPr>
        <w:t xml:space="preserve"> TAK </w:t>
      </w:r>
    </w:p>
    <w:p w:rsidR="0024685D" w:rsidRPr="00FD0B60" w:rsidRDefault="0024685D" w:rsidP="00FD0B60">
      <w:pPr>
        <w:pStyle w:val="Akapitzlist"/>
        <w:spacing w:line="276" w:lineRule="auto"/>
        <w:rPr>
          <w:rFonts w:ascii="Arial" w:hAnsi="Arial" w:cs="Arial"/>
        </w:rPr>
      </w:pPr>
      <w:r w:rsidRPr="00FD0B60">
        <w:rPr>
          <w:rFonts w:ascii="Arial" w:hAnsi="Arial" w:cs="Arial"/>
        </w:rPr>
        <w:sym w:font="Wingdings" w:char="F06F"/>
      </w:r>
      <w:r w:rsidRPr="00FD0B60">
        <w:rPr>
          <w:rFonts w:ascii="Arial" w:hAnsi="Arial" w:cs="Arial"/>
        </w:rPr>
        <w:t xml:space="preserve"> NIE</w:t>
      </w:r>
    </w:p>
    <w:p w:rsidR="0024685D" w:rsidRPr="00FD0B60" w:rsidRDefault="0024685D" w:rsidP="00FD0B60">
      <w:pPr>
        <w:pStyle w:val="Akapitzlist"/>
        <w:spacing w:line="276" w:lineRule="auto"/>
        <w:rPr>
          <w:rFonts w:ascii="Arial" w:hAnsi="Arial" w:cs="Arial"/>
        </w:rPr>
      </w:pPr>
      <w:r w:rsidRPr="00FD0B60">
        <w:rPr>
          <w:rFonts w:ascii="Arial" w:hAnsi="Arial" w:cs="Arial"/>
        </w:rPr>
        <w:t>JEŚLI NIE – OD KIEDY ……………………………………..</w:t>
      </w:r>
    </w:p>
    <w:p w:rsidR="0024685D" w:rsidRPr="00FD0B60" w:rsidRDefault="0024685D" w:rsidP="00FD0B60">
      <w:pPr>
        <w:pStyle w:val="Akapitzlist"/>
        <w:numPr>
          <w:ilvl w:val="0"/>
          <w:numId w:val="17"/>
        </w:numPr>
        <w:spacing w:line="276" w:lineRule="auto"/>
        <w:rPr>
          <w:rFonts w:ascii="Arial" w:hAnsi="Arial" w:cs="Arial"/>
        </w:rPr>
      </w:pPr>
      <w:r w:rsidRPr="00FD0B60">
        <w:rPr>
          <w:rFonts w:ascii="Arial" w:hAnsi="Arial" w:cs="Arial"/>
        </w:rPr>
        <w:t xml:space="preserve">CZY OSOBY WPROWADZAJĄCE DANE Z PANI/PANA INSTYTUCJI SIĘ ZMIENIAJĄ? </w:t>
      </w:r>
    </w:p>
    <w:p w:rsidR="0024685D" w:rsidRPr="00FD0B60" w:rsidRDefault="0024685D" w:rsidP="00FD0B60">
      <w:pPr>
        <w:pStyle w:val="Akapitzlist"/>
        <w:spacing w:line="276" w:lineRule="auto"/>
        <w:rPr>
          <w:rFonts w:ascii="Arial" w:hAnsi="Arial" w:cs="Arial"/>
        </w:rPr>
      </w:pPr>
      <w:r w:rsidRPr="00FD0B60">
        <w:rPr>
          <w:rFonts w:ascii="Arial" w:hAnsi="Arial" w:cs="Arial"/>
        </w:rPr>
        <w:sym w:font="Wingdings" w:char="F06F"/>
      </w:r>
      <w:r w:rsidRPr="00FD0B60">
        <w:rPr>
          <w:rFonts w:ascii="Arial" w:hAnsi="Arial" w:cs="Arial"/>
        </w:rPr>
        <w:t xml:space="preserve"> TAK </w:t>
      </w:r>
    </w:p>
    <w:p w:rsidR="0024685D" w:rsidRPr="00FD0B60" w:rsidRDefault="0024685D" w:rsidP="00FD0B60">
      <w:pPr>
        <w:pStyle w:val="Akapitzlist"/>
        <w:spacing w:line="276" w:lineRule="auto"/>
        <w:rPr>
          <w:rFonts w:ascii="Arial" w:hAnsi="Arial" w:cs="Arial"/>
        </w:rPr>
      </w:pPr>
      <w:r w:rsidRPr="00FD0B60">
        <w:rPr>
          <w:rFonts w:ascii="Arial" w:hAnsi="Arial" w:cs="Arial"/>
        </w:rPr>
        <w:sym w:font="Wingdings" w:char="F06F"/>
      </w:r>
      <w:r w:rsidRPr="00FD0B60">
        <w:rPr>
          <w:rFonts w:ascii="Arial" w:hAnsi="Arial" w:cs="Arial"/>
        </w:rPr>
        <w:t xml:space="preserve"> NIE</w:t>
      </w:r>
    </w:p>
    <w:p w:rsidR="0024685D" w:rsidRPr="00FD0B60" w:rsidRDefault="0024685D" w:rsidP="00FD0B60">
      <w:pPr>
        <w:pStyle w:val="Akapitzlist"/>
        <w:numPr>
          <w:ilvl w:val="0"/>
          <w:numId w:val="17"/>
        </w:numPr>
        <w:spacing w:line="276" w:lineRule="auto"/>
        <w:rPr>
          <w:rFonts w:ascii="Arial" w:hAnsi="Arial" w:cs="Arial"/>
        </w:rPr>
      </w:pPr>
      <w:r w:rsidRPr="00FD0B60">
        <w:rPr>
          <w:rFonts w:ascii="Arial" w:hAnsi="Arial" w:cs="Arial"/>
        </w:rPr>
        <w:t>CZY OSOBY ZMIENIAJĄCE SIĘ PRZY OBSŁUDZE SMIK PRZEKAZUJĄ SOBIE INFORMACJE, JAKIE DANE UJĘTO ZA DANY OKRES?</w:t>
      </w:r>
    </w:p>
    <w:p w:rsidR="0024685D" w:rsidRPr="00FD0B60" w:rsidRDefault="0024685D" w:rsidP="00FD0B60">
      <w:pPr>
        <w:pStyle w:val="Akapitzlist"/>
        <w:spacing w:line="276" w:lineRule="auto"/>
        <w:rPr>
          <w:rFonts w:ascii="Arial" w:hAnsi="Arial" w:cs="Arial"/>
        </w:rPr>
      </w:pPr>
      <w:r w:rsidRPr="00FD0B60">
        <w:rPr>
          <w:rFonts w:ascii="Arial" w:hAnsi="Arial" w:cs="Arial"/>
        </w:rPr>
        <w:sym w:font="Wingdings" w:char="F06F"/>
      </w:r>
      <w:r w:rsidRPr="00FD0B60">
        <w:rPr>
          <w:rFonts w:ascii="Arial" w:hAnsi="Arial" w:cs="Arial"/>
        </w:rPr>
        <w:t xml:space="preserve"> TAK </w:t>
      </w:r>
    </w:p>
    <w:p w:rsidR="0024685D" w:rsidRPr="00FD0B60" w:rsidRDefault="0024685D" w:rsidP="00FD0B60">
      <w:pPr>
        <w:pStyle w:val="Akapitzlist"/>
        <w:spacing w:line="276" w:lineRule="auto"/>
        <w:rPr>
          <w:rFonts w:ascii="Arial" w:hAnsi="Arial" w:cs="Arial"/>
        </w:rPr>
      </w:pPr>
      <w:r w:rsidRPr="00FD0B60">
        <w:rPr>
          <w:rFonts w:ascii="Arial" w:hAnsi="Arial" w:cs="Arial"/>
        </w:rPr>
        <w:sym w:font="Wingdings" w:char="F06F"/>
      </w:r>
      <w:r w:rsidRPr="00FD0B60">
        <w:rPr>
          <w:rFonts w:ascii="Arial" w:hAnsi="Arial" w:cs="Arial"/>
        </w:rPr>
        <w:t xml:space="preserve"> NIE</w:t>
      </w:r>
    </w:p>
    <w:p w:rsidR="0024685D" w:rsidRPr="00FD0B60" w:rsidRDefault="0024685D" w:rsidP="00FD0B60">
      <w:pPr>
        <w:pStyle w:val="Akapitzlist"/>
        <w:numPr>
          <w:ilvl w:val="0"/>
          <w:numId w:val="17"/>
        </w:numPr>
        <w:spacing w:line="276" w:lineRule="auto"/>
        <w:rPr>
          <w:rFonts w:ascii="Arial" w:hAnsi="Arial" w:cs="Arial"/>
        </w:rPr>
      </w:pPr>
      <w:r w:rsidRPr="00FD0B60">
        <w:rPr>
          <w:rFonts w:ascii="Arial" w:hAnsi="Arial" w:cs="Arial"/>
        </w:rPr>
        <w:t>CZY WPROWADZANIE DANYCH JEST ŁATWE?</w:t>
      </w:r>
    </w:p>
    <w:p w:rsidR="0024685D" w:rsidRPr="00FD0B60" w:rsidRDefault="0024685D" w:rsidP="00FD0B60">
      <w:pPr>
        <w:pStyle w:val="Akapitzlist"/>
        <w:spacing w:line="276" w:lineRule="auto"/>
        <w:rPr>
          <w:rFonts w:ascii="Arial" w:hAnsi="Arial" w:cs="Arial"/>
        </w:rPr>
      </w:pPr>
      <w:r w:rsidRPr="00FD0B60">
        <w:rPr>
          <w:rFonts w:ascii="Arial" w:hAnsi="Arial" w:cs="Arial"/>
        </w:rPr>
        <w:sym w:font="Wingdings" w:char="F06F"/>
      </w:r>
      <w:r w:rsidRPr="00FD0B60">
        <w:rPr>
          <w:rFonts w:ascii="Arial" w:hAnsi="Arial" w:cs="Arial"/>
        </w:rPr>
        <w:t xml:space="preserve"> TAK </w:t>
      </w:r>
    </w:p>
    <w:p w:rsidR="0024685D" w:rsidRPr="00FD0B60" w:rsidRDefault="0024685D" w:rsidP="00FD0B60">
      <w:pPr>
        <w:pStyle w:val="Akapitzlist"/>
        <w:spacing w:line="276" w:lineRule="auto"/>
        <w:rPr>
          <w:rFonts w:ascii="Arial" w:hAnsi="Arial" w:cs="Arial"/>
        </w:rPr>
      </w:pPr>
      <w:r w:rsidRPr="00FD0B60">
        <w:rPr>
          <w:rFonts w:ascii="Arial" w:hAnsi="Arial" w:cs="Arial"/>
        </w:rPr>
        <w:sym w:font="Wingdings" w:char="F06F"/>
      </w:r>
      <w:r w:rsidRPr="00FD0B60">
        <w:rPr>
          <w:rFonts w:ascii="Arial" w:hAnsi="Arial" w:cs="Arial"/>
        </w:rPr>
        <w:t xml:space="preserve"> NIE</w:t>
      </w:r>
    </w:p>
    <w:p w:rsidR="0024685D" w:rsidRPr="00FD0B60" w:rsidRDefault="0024685D" w:rsidP="00FD0B60">
      <w:pPr>
        <w:pStyle w:val="Akapitzlist"/>
        <w:numPr>
          <w:ilvl w:val="0"/>
          <w:numId w:val="17"/>
        </w:numPr>
        <w:spacing w:line="276" w:lineRule="auto"/>
        <w:rPr>
          <w:rFonts w:ascii="Arial" w:hAnsi="Arial" w:cs="Arial"/>
        </w:rPr>
      </w:pPr>
      <w:r w:rsidRPr="00FD0B60">
        <w:rPr>
          <w:rFonts w:ascii="Arial" w:hAnsi="Arial" w:cs="Arial"/>
        </w:rPr>
        <w:t>CZY FORMULARZ DANYCH ZOSTAŁ DLA INSTYTUCJI WŁAŚCIWIE UTWORZONY, BIORĄC POD UWAGĘ PROWADZONĄ DZIAŁALNOŚĆ?</w:t>
      </w:r>
    </w:p>
    <w:p w:rsidR="0024685D" w:rsidRPr="00FD0B60" w:rsidRDefault="0024685D" w:rsidP="00FD0B60">
      <w:pPr>
        <w:pStyle w:val="Akapitzlist"/>
        <w:spacing w:line="276" w:lineRule="auto"/>
        <w:rPr>
          <w:rFonts w:ascii="Arial" w:hAnsi="Arial" w:cs="Arial"/>
        </w:rPr>
      </w:pPr>
      <w:r w:rsidRPr="00FD0B60">
        <w:rPr>
          <w:rFonts w:ascii="Arial" w:hAnsi="Arial" w:cs="Arial"/>
        </w:rPr>
        <w:sym w:font="Wingdings" w:char="F06F"/>
      </w:r>
      <w:r w:rsidRPr="00FD0B60">
        <w:rPr>
          <w:rFonts w:ascii="Arial" w:hAnsi="Arial" w:cs="Arial"/>
        </w:rPr>
        <w:t xml:space="preserve"> TAK </w:t>
      </w:r>
    </w:p>
    <w:p w:rsidR="0024685D" w:rsidRPr="00FD0B60" w:rsidRDefault="0024685D" w:rsidP="00FD0B60">
      <w:pPr>
        <w:pStyle w:val="Akapitzlist"/>
        <w:spacing w:line="276" w:lineRule="auto"/>
        <w:rPr>
          <w:rFonts w:ascii="Arial" w:hAnsi="Arial" w:cs="Arial"/>
        </w:rPr>
      </w:pPr>
      <w:r w:rsidRPr="00FD0B60">
        <w:rPr>
          <w:rFonts w:ascii="Arial" w:hAnsi="Arial" w:cs="Arial"/>
        </w:rPr>
        <w:sym w:font="Wingdings" w:char="F06F"/>
      </w:r>
      <w:r w:rsidRPr="00FD0B60">
        <w:rPr>
          <w:rFonts w:ascii="Arial" w:hAnsi="Arial" w:cs="Arial"/>
        </w:rPr>
        <w:t xml:space="preserve"> NIE</w:t>
      </w:r>
    </w:p>
    <w:p w:rsidR="0024685D" w:rsidRPr="00FD0B60" w:rsidRDefault="0024685D" w:rsidP="00FD0B60">
      <w:pPr>
        <w:pStyle w:val="Akapitzlist"/>
        <w:numPr>
          <w:ilvl w:val="0"/>
          <w:numId w:val="17"/>
        </w:numPr>
        <w:spacing w:line="276" w:lineRule="auto"/>
        <w:rPr>
          <w:rFonts w:ascii="Arial" w:hAnsi="Arial" w:cs="Arial"/>
        </w:rPr>
      </w:pPr>
      <w:r w:rsidRPr="00FD0B60">
        <w:rPr>
          <w:rFonts w:ascii="Arial" w:hAnsi="Arial" w:cs="Arial"/>
        </w:rPr>
        <w:t>CO NALEŻAŁOBY W NIM ZMIENIĆ – DODAĆ/USUNĄĆ (WPISAĆ)</w:t>
      </w:r>
    </w:p>
    <w:p w:rsidR="0024685D" w:rsidRPr="00FD0B60" w:rsidRDefault="0024685D" w:rsidP="00FD0B60">
      <w:pPr>
        <w:spacing w:line="276" w:lineRule="auto"/>
        <w:ind w:left="708"/>
        <w:rPr>
          <w:rFonts w:ascii="Arial" w:hAnsi="Arial" w:cs="Arial"/>
        </w:rPr>
      </w:pPr>
      <w:r w:rsidRPr="00FD0B60">
        <w:rPr>
          <w:rFonts w:ascii="Arial" w:hAnsi="Arial" w:cs="Arial"/>
        </w:rPr>
        <w:t>……………………………………………………………………………..</w:t>
      </w:r>
    </w:p>
    <w:p w:rsidR="0024685D" w:rsidRPr="00FD0B60" w:rsidRDefault="0024685D" w:rsidP="00FD0B60">
      <w:pPr>
        <w:spacing w:line="276" w:lineRule="auto"/>
        <w:ind w:left="708"/>
        <w:rPr>
          <w:rFonts w:ascii="Arial" w:hAnsi="Arial" w:cs="Arial"/>
        </w:rPr>
      </w:pPr>
      <w:r w:rsidRPr="00FD0B60">
        <w:rPr>
          <w:rFonts w:ascii="Arial" w:hAnsi="Arial" w:cs="Arial"/>
        </w:rPr>
        <w:t>……………………………………………………………………………..</w:t>
      </w:r>
    </w:p>
    <w:p w:rsidR="0024685D" w:rsidRPr="00FD0B60" w:rsidRDefault="0024685D" w:rsidP="00FD0B60">
      <w:pPr>
        <w:pStyle w:val="Akapitzlist"/>
        <w:numPr>
          <w:ilvl w:val="0"/>
          <w:numId w:val="17"/>
        </w:numPr>
        <w:spacing w:line="276" w:lineRule="auto"/>
        <w:rPr>
          <w:rFonts w:ascii="Arial" w:hAnsi="Arial" w:cs="Arial"/>
        </w:rPr>
      </w:pPr>
      <w:r w:rsidRPr="00FD0B60">
        <w:rPr>
          <w:rFonts w:ascii="Arial" w:hAnsi="Arial" w:cs="Arial"/>
        </w:rPr>
        <w:t>CO W OBSŁUDZE SYSTEMU POWODUJE NAJWIĘKSZE TRUDNOŚCI</w:t>
      </w:r>
    </w:p>
    <w:p w:rsidR="0024685D" w:rsidRPr="00FD0B60" w:rsidRDefault="0024685D" w:rsidP="00FD0B60">
      <w:pPr>
        <w:pStyle w:val="Akapitzlist"/>
        <w:spacing w:line="276" w:lineRule="auto"/>
        <w:rPr>
          <w:rFonts w:ascii="Arial" w:hAnsi="Arial" w:cs="Arial"/>
        </w:rPr>
      </w:pPr>
      <w:r w:rsidRPr="00FD0B60">
        <w:rPr>
          <w:rFonts w:ascii="Arial" w:hAnsi="Arial" w:cs="Arial"/>
        </w:rPr>
        <w:t>(WYMIENIĆ)</w:t>
      </w:r>
    </w:p>
    <w:p w:rsidR="0024685D" w:rsidRPr="00FD0B60" w:rsidRDefault="0024685D" w:rsidP="00FD0B60">
      <w:pPr>
        <w:spacing w:line="276" w:lineRule="auto"/>
        <w:ind w:left="708"/>
        <w:rPr>
          <w:rFonts w:ascii="Arial" w:hAnsi="Arial" w:cs="Arial"/>
        </w:rPr>
      </w:pPr>
      <w:r w:rsidRPr="00FD0B60">
        <w:rPr>
          <w:rFonts w:ascii="Arial" w:hAnsi="Arial" w:cs="Arial"/>
        </w:rPr>
        <w:t>……………………………………………………………………………..</w:t>
      </w:r>
    </w:p>
    <w:p w:rsidR="0024685D" w:rsidRPr="00FD0B60" w:rsidRDefault="0024685D" w:rsidP="00FD0B60">
      <w:pPr>
        <w:spacing w:line="276" w:lineRule="auto"/>
        <w:ind w:left="708"/>
        <w:rPr>
          <w:rFonts w:ascii="Arial" w:hAnsi="Arial" w:cs="Arial"/>
        </w:rPr>
      </w:pPr>
      <w:r w:rsidRPr="00FD0B60">
        <w:rPr>
          <w:rFonts w:ascii="Arial" w:hAnsi="Arial" w:cs="Arial"/>
        </w:rPr>
        <w:t>……………………………………………………………………………..</w:t>
      </w:r>
    </w:p>
    <w:p w:rsidR="0024685D" w:rsidRPr="00FD0B60" w:rsidRDefault="0024685D" w:rsidP="00FD0B60">
      <w:pPr>
        <w:pStyle w:val="Akapitzlist"/>
        <w:numPr>
          <w:ilvl w:val="0"/>
          <w:numId w:val="17"/>
        </w:numPr>
        <w:spacing w:line="276" w:lineRule="auto"/>
        <w:rPr>
          <w:rFonts w:ascii="Arial" w:hAnsi="Arial" w:cs="Arial"/>
        </w:rPr>
      </w:pPr>
      <w:r w:rsidRPr="00FD0B60">
        <w:rPr>
          <w:rFonts w:ascii="Arial" w:hAnsi="Arial" w:cs="Arial"/>
        </w:rPr>
        <w:t>CZY SYSTEM JEST FUNKCJONALNY?</w:t>
      </w:r>
    </w:p>
    <w:p w:rsidR="0024685D" w:rsidRPr="00FD0B60" w:rsidRDefault="0024685D" w:rsidP="00FD0B60">
      <w:pPr>
        <w:pStyle w:val="Akapitzlist"/>
        <w:spacing w:line="276" w:lineRule="auto"/>
        <w:rPr>
          <w:rFonts w:ascii="Arial" w:hAnsi="Arial" w:cs="Arial"/>
        </w:rPr>
      </w:pPr>
      <w:r w:rsidRPr="00FD0B60">
        <w:rPr>
          <w:rFonts w:ascii="Arial" w:hAnsi="Arial" w:cs="Arial"/>
        </w:rPr>
        <w:sym w:font="Wingdings" w:char="F06F"/>
      </w:r>
      <w:r w:rsidRPr="00FD0B60">
        <w:rPr>
          <w:rFonts w:ascii="Arial" w:hAnsi="Arial" w:cs="Arial"/>
        </w:rPr>
        <w:t xml:space="preserve"> TAK </w:t>
      </w:r>
    </w:p>
    <w:p w:rsidR="0024685D" w:rsidRPr="00FD0B60" w:rsidRDefault="0024685D" w:rsidP="00FD0B60">
      <w:pPr>
        <w:pStyle w:val="Akapitzlist"/>
        <w:spacing w:line="276" w:lineRule="auto"/>
        <w:rPr>
          <w:rFonts w:ascii="Arial" w:hAnsi="Arial" w:cs="Arial"/>
        </w:rPr>
      </w:pPr>
      <w:r w:rsidRPr="00FD0B60">
        <w:rPr>
          <w:rFonts w:ascii="Arial" w:hAnsi="Arial" w:cs="Arial"/>
        </w:rPr>
        <w:sym w:font="Wingdings" w:char="F06F"/>
      </w:r>
      <w:r w:rsidRPr="00FD0B60">
        <w:rPr>
          <w:rFonts w:ascii="Arial" w:hAnsi="Arial" w:cs="Arial"/>
        </w:rPr>
        <w:t xml:space="preserve"> NIE</w:t>
      </w:r>
    </w:p>
    <w:p w:rsidR="0024685D" w:rsidRPr="00FD0B60" w:rsidRDefault="0024685D" w:rsidP="00FD0B60">
      <w:pPr>
        <w:pStyle w:val="Akapitzlist"/>
        <w:numPr>
          <w:ilvl w:val="0"/>
          <w:numId w:val="17"/>
        </w:numPr>
        <w:spacing w:line="276" w:lineRule="auto"/>
        <w:rPr>
          <w:rFonts w:ascii="Arial" w:hAnsi="Arial" w:cs="Arial"/>
        </w:rPr>
      </w:pPr>
      <w:r w:rsidRPr="00FD0B60">
        <w:rPr>
          <w:rFonts w:ascii="Arial" w:hAnsi="Arial" w:cs="Arial"/>
        </w:rPr>
        <w:t>JEŚLI NIE - CO NALEŻY ZMIENIĆ W SYSTEMIE, ABY BYŁ BARDZIEJ FUNKCJONALNY (WSKAZAĆ)</w:t>
      </w:r>
    </w:p>
    <w:p w:rsidR="0024685D" w:rsidRPr="00FD0B60" w:rsidRDefault="0024685D" w:rsidP="00FD0B60">
      <w:pPr>
        <w:spacing w:line="276" w:lineRule="auto"/>
        <w:ind w:left="708"/>
        <w:rPr>
          <w:rFonts w:ascii="Arial" w:hAnsi="Arial" w:cs="Arial"/>
        </w:rPr>
      </w:pPr>
      <w:r w:rsidRPr="00FD0B60">
        <w:rPr>
          <w:rFonts w:ascii="Arial" w:hAnsi="Arial" w:cs="Arial"/>
        </w:rPr>
        <w:t>……………………………………………………………………………..</w:t>
      </w:r>
    </w:p>
    <w:p w:rsidR="0024685D" w:rsidRPr="00FD0B60" w:rsidRDefault="0024685D" w:rsidP="00FD0B60">
      <w:pPr>
        <w:spacing w:line="276" w:lineRule="auto"/>
        <w:ind w:left="708"/>
        <w:rPr>
          <w:rFonts w:ascii="Arial" w:hAnsi="Arial" w:cs="Arial"/>
        </w:rPr>
      </w:pPr>
      <w:r w:rsidRPr="00FD0B60">
        <w:rPr>
          <w:rFonts w:ascii="Arial" w:hAnsi="Arial" w:cs="Arial"/>
        </w:rPr>
        <w:t>……………………………………………………………………………..</w:t>
      </w:r>
    </w:p>
    <w:p w:rsidR="0024685D" w:rsidRPr="00FD0B60" w:rsidRDefault="0024685D" w:rsidP="00FD0B60">
      <w:pPr>
        <w:pStyle w:val="Akapitzlist"/>
        <w:numPr>
          <w:ilvl w:val="0"/>
          <w:numId w:val="17"/>
        </w:numPr>
        <w:spacing w:line="276" w:lineRule="auto"/>
        <w:rPr>
          <w:rFonts w:ascii="Arial" w:hAnsi="Arial" w:cs="Arial"/>
        </w:rPr>
      </w:pPr>
      <w:r w:rsidRPr="00FD0B60">
        <w:rPr>
          <w:rFonts w:ascii="Arial" w:hAnsi="Arial" w:cs="Arial"/>
        </w:rPr>
        <w:t>DLACZEGO DANE WPROWADZONE PRZEZ INSTYTUCJĘ DO SYSTEMU RÓŻNIĄ SIĘ OD PRZEKAZANYCH W WERSJI OPISOWEJ (ZA PÓŁROCZE I ROK) – CZY MOŻLIWE JEST WSKAZANIE PRZYCZYNY CZY WYNIKA ONA Z SYSTEMU SMIK (OPISAĆ)</w:t>
      </w:r>
    </w:p>
    <w:p w:rsidR="0024685D" w:rsidRPr="00FD0B60" w:rsidRDefault="0024685D" w:rsidP="00FD0B60">
      <w:pPr>
        <w:pStyle w:val="Akapitzlist"/>
        <w:spacing w:line="276" w:lineRule="auto"/>
        <w:rPr>
          <w:rFonts w:ascii="Arial" w:hAnsi="Arial" w:cs="Arial"/>
        </w:rPr>
      </w:pPr>
      <w:r w:rsidRPr="00FD0B60">
        <w:rPr>
          <w:rFonts w:ascii="Arial" w:hAnsi="Arial" w:cs="Arial"/>
        </w:rPr>
        <w:t>……………………………………………………………………………..</w:t>
      </w:r>
    </w:p>
    <w:p w:rsidR="0024685D" w:rsidRPr="00FD0B60" w:rsidRDefault="0024685D" w:rsidP="00FD0B60">
      <w:pPr>
        <w:spacing w:line="276" w:lineRule="auto"/>
        <w:ind w:left="708"/>
        <w:rPr>
          <w:rFonts w:ascii="Arial" w:hAnsi="Arial" w:cs="Arial"/>
        </w:rPr>
      </w:pPr>
      <w:r w:rsidRPr="00FD0B60">
        <w:rPr>
          <w:rFonts w:ascii="Arial" w:hAnsi="Arial" w:cs="Arial"/>
        </w:rPr>
        <w:t>……………………………………………………………………………..</w:t>
      </w:r>
    </w:p>
    <w:p w:rsidR="0024685D" w:rsidRPr="00FD0B60" w:rsidRDefault="0024685D" w:rsidP="00FD0B60">
      <w:pPr>
        <w:pStyle w:val="Akapitzlist"/>
        <w:numPr>
          <w:ilvl w:val="0"/>
          <w:numId w:val="17"/>
        </w:numPr>
        <w:spacing w:line="276" w:lineRule="auto"/>
        <w:rPr>
          <w:rFonts w:ascii="Arial" w:hAnsi="Arial" w:cs="Arial"/>
        </w:rPr>
      </w:pPr>
      <w:r w:rsidRPr="00FD0B60">
        <w:rPr>
          <w:rFonts w:ascii="Arial" w:hAnsi="Arial" w:cs="Arial"/>
        </w:rPr>
        <w:lastRenderedPageBreak/>
        <w:t>CZY WG PANI/PANA NALEŻY ZREZYGNOWAĆ Z TAKIEGO RODZAJU (SMIK) GROMADZENIA/PRZEKAZYWANIA DANYCH?</w:t>
      </w:r>
    </w:p>
    <w:p w:rsidR="0024685D" w:rsidRPr="00FD0B60" w:rsidRDefault="0024685D" w:rsidP="00FD0B60">
      <w:pPr>
        <w:pStyle w:val="Akapitzlist"/>
        <w:spacing w:line="276" w:lineRule="auto"/>
        <w:rPr>
          <w:rFonts w:ascii="Arial" w:hAnsi="Arial" w:cs="Arial"/>
        </w:rPr>
      </w:pPr>
      <w:r w:rsidRPr="00FD0B60">
        <w:rPr>
          <w:rFonts w:ascii="Arial" w:hAnsi="Arial" w:cs="Arial"/>
        </w:rPr>
        <w:sym w:font="Wingdings" w:char="F06F"/>
      </w:r>
      <w:r w:rsidRPr="00FD0B60">
        <w:rPr>
          <w:rFonts w:ascii="Arial" w:hAnsi="Arial" w:cs="Arial"/>
        </w:rPr>
        <w:t xml:space="preserve"> TAK </w:t>
      </w:r>
    </w:p>
    <w:p w:rsidR="0024685D" w:rsidRPr="00297F86" w:rsidRDefault="0024685D" w:rsidP="00297F86">
      <w:pPr>
        <w:pStyle w:val="Akapitzlist"/>
        <w:spacing w:line="276" w:lineRule="auto"/>
        <w:rPr>
          <w:rFonts w:ascii="Arial" w:hAnsi="Arial" w:cs="Arial"/>
        </w:rPr>
      </w:pPr>
      <w:r w:rsidRPr="00FD0B60">
        <w:rPr>
          <w:rFonts w:ascii="Arial" w:hAnsi="Arial" w:cs="Arial"/>
        </w:rPr>
        <w:sym w:font="Wingdings" w:char="F06F"/>
      </w:r>
      <w:r w:rsidRPr="00FD0B60">
        <w:rPr>
          <w:rFonts w:ascii="Arial" w:hAnsi="Arial" w:cs="Arial"/>
        </w:rPr>
        <w:t xml:space="preserve"> NIE</w:t>
      </w:r>
    </w:p>
    <w:p w:rsidR="0024685D" w:rsidRPr="00297F86" w:rsidRDefault="0024685D" w:rsidP="00297F86">
      <w:pPr>
        <w:pStyle w:val="Akapitzlist"/>
        <w:numPr>
          <w:ilvl w:val="0"/>
          <w:numId w:val="17"/>
        </w:numPr>
        <w:spacing w:line="276" w:lineRule="auto"/>
        <w:rPr>
          <w:rFonts w:ascii="Arial" w:hAnsi="Arial" w:cs="Arial"/>
        </w:rPr>
      </w:pPr>
      <w:r w:rsidRPr="00FD0B60">
        <w:rPr>
          <w:rFonts w:ascii="Arial" w:hAnsi="Arial" w:cs="Arial"/>
        </w:rPr>
        <w:t>PROSZĘ WYRAZIĆ OGÓLNĄ OPINIĘ O FUNKCJONOWANIU SYSTEMU (OPISOWO)</w:t>
      </w:r>
    </w:p>
    <w:p w:rsidR="0024685D" w:rsidRPr="00FD0B60" w:rsidRDefault="0024685D" w:rsidP="00FD0B60">
      <w:pPr>
        <w:pStyle w:val="Akapitzlist"/>
        <w:spacing w:line="276" w:lineRule="auto"/>
        <w:rPr>
          <w:rFonts w:ascii="Arial" w:hAnsi="Arial" w:cs="Arial"/>
        </w:rPr>
      </w:pPr>
      <w:r w:rsidRPr="00FD0B60">
        <w:rPr>
          <w:rFonts w:ascii="Arial" w:hAnsi="Arial" w:cs="Arial"/>
        </w:rPr>
        <w:t>……………………………………………………………………………..</w:t>
      </w:r>
    </w:p>
    <w:p w:rsidR="0024685D" w:rsidRPr="00FD0B60" w:rsidRDefault="0024685D" w:rsidP="00FD0B60">
      <w:pPr>
        <w:spacing w:line="276" w:lineRule="auto"/>
        <w:ind w:left="708"/>
        <w:rPr>
          <w:rFonts w:ascii="Arial" w:hAnsi="Arial" w:cs="Arial"/>
        </w:rPr>
      </w:pPr>
      <w:r w:rsidRPr="00FD0B60">
        <w:rPr>
          <w:rFonts w:ascii="Arial" w:hAnsi="Arial" w:cs="Arial"/>
        </w:rPr>
        <w:t>……………………………………………………………………………..</w:t>
      </w:r>
    </w:p>
    <w:p w:rsidR="0024685D" w:rsidRPr="00FD0B60" w:rsidRDefault="0024685D" w:rsidP="00FD0B60">
      <w:pPr>
        <w:spacing w:line="276" w:lineRule="auto"/>
        <w:rPr>
          <w:rFonts w:ascii="Arial" w:hAnsi="Arial" w:cs="Arial"/>
        </w:rPr>
      </w:pPr>
    </w:p>
    <w:p w:rsidR="0024685D" w:rsidRPr="00FD0B60" w:rsidRDefault="0024685D" w:rsidP="00FD0B60">
      <w:pPr>
        <w:spacing w:line="276" w:lineRule="auto"/>
        <w:rPr>
          <w:rFonts w:ascii="Arial" w:hAnsi="Arial" w:cs="Arial"/>
        </w:rPr>
      </w:pPr>
    </w:p>
    <w:p w:rsidR="0024685D" w:rsidRPr="00FD0B60" w:rsidRDefault="0024685D" w:rsidP="00FD0B60">
      <w:pPr>
        <w:rPr>
          <w:rFonts w:ascii="Arial" w:hAnsi="Arial" w:cs="Arial"/>
        </w:rPr>
      </w:pPr>
    </w:p>
    <w:p w:rsidR="00F01717" w:rsidRPr="00FD0B60" w:rsidRDefault="00F01717" w:rsidP="000E6712">
      <w:pPr>
        <w:spacing w:line="276" w:lineRule="auto"/>
        <w:jc w:val="both"/>
        <w:rPr>
          <w:rFonts w:ascii="Arial" w:hAnsi="Arial" w:cs="Arial"/>
          <w:color w:val="4472C4" w:themeColor="accent5"/>
        </w:rPr>
      </w:pPr>
    </w:p>
    <w:sectPr w:rsidR="00F01717" w:rsidRPr="00FD0B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22D0"/>
    <w:multiLevelType w:val="hybridMultilevel"/>
    <w:tmpl w:val="1644938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643B87"/>
    <w:multiLevelType w:val="hybridMultilevel"/>
    <w:tmpl w:val="59B28F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34C783F"/>
    <w:multiLevelType w:val="hybridMultilevel"/>
    <w:tmpl w:val="A41661C6"/>
    <w:lvl w:ilvl="0" w:tplc="A330DD9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BD56EDA"/>
    <w:multiLevelType w:val="hybridMultilevel"/>
    <w:tmpl w:val="F1725DF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08E1853"/>
    <w:multiLevelType w:val="hybridMultilevel"/>
    <w:tmpl w:val="8DF212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38F50DD"/>
    <w:multiLevelType w:val="hybridMultilevel"/>
    <w:tmpl w:val="918049B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AF83358"/>
    <w:multiLevelType w:val="hybridMultilevel"/>
    <w:tmpl w:val="118A40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EB7629B"/>
    <w:multiLevelType w:val="hybridMultilevel"/>
    <w:tmpl w:val="0BE247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0170694"/>
    <w:multiLevelType w:val="hybridMultilevel"/>
    <w:tmpl w:val="900215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32537A6"/>
    <w:multiLevelType w:val="hybridMultilevel"/>
    <w:tmpl w:val="9DF2ED5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65E3D25"/>
    <w:multiLevelType w:val="hybridMultilevel"/>
    <w:tmpl w:val="900215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BE97D9C"/>
    <w:multiLevelType w:val="hybridMultilevel"/>
    <w:tmpl w:val="98628B7A"/>
    <w:lvl w:ilvl="0" w:tplc="04150017">
      <w:start w:val="1"/>
      <w:numFmt w:val="lowerLetter"/>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C8E2A4C"/>
    <w:multiLevelType w:val="hybridMultilevel"/>
    <w:tmpl w:val="C0AE717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3F33D49"/>
    <w:multiLevelType w:val="hybridMultilevel"/>
    <w:tmpl w:val="F65847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59608FA"/>
    <w:multiLevelType w:val="hybridMultilevel"/>
    <w:tmpl w:val="3C5C1E3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15B7E73"/>
    <w:multiLevelType w:val="hybridMultilevel"/>
    <w:tmpl w:val="8B2699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4"/>
  </w:num>
  <w:num w:numId="2">
    <w:abstractNumId w:val="5"/>
  </w:num>
  <w:num w:numId="3">
    <w:abstractNumId w:val="13"/>
  </w:num>
  <w:num w:numId="4">
    <w:abstractNumId w:val="11"/>
  </w:num>
  <w:num w:numId="5">
    <w:abstractNumId w:val="6"/>
  </w:num>
  <w:num w:numId="6">
    <w:abstractNumId w:val="9"/>
  </w:num>
  <w:num w:numId="7">
    <w:abstractNumId w:val="0"/>
  </w:num>
  <w:num w:numId="8">
    <w:abstractNumId w:val="3"/>
  </w:num>
  <w:num w:numId="9">
    <w:abstractNumId w:val="12"/>
  </w:num>
  <w:num w:numId="10">
    <w:abstractNumId w:val="8"/>
  </w:num>
  <w:num w:numId="11">
    <w:abstractNumId w:val="10"/>
  </w:num>
  <w:num w:numId="12">
    <w:abstractNumId w:val="15"/>
  </w:num>
  <w:num w:numId="13">
    <w:abstractNumId w:val="7"/>
  </w:num>
  <w:num w:numId="14">
    <w:abstractNumId w:val="4"/>
  </w:num>
  <w:num w:numId="15">
    <w:abstractNumId w:val="2"/>
  </w:num>
  <w:num w:numId="16">
    <w:abstractNumId w:val="1"/>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168"/>
    <w:rsid w:val="0002798D"/>
    <w:rsid w:val="00047D3E"/>
    <w:rsid w:val="00052132"/>
    <w:rsid w:val="00087268"/>
    <w:rsid w:val="000A69FB"/>
    <w:rsid w:val="000B08F3"/>
    <w:rsid w:val="000B1AEE"/>
    <w:rsid w:val="000B2EB9"/>
    <w:rsid w:val="000C3651"/>
    <w:rsid w:val="000C762B"/>
    <w:rsid w:val="000E6712"/>
    <w:rsid w:val="0011323B"/>
    <w:rsid w:val="0014467C"/>
    <w:rsid w:val="00151D28"/>
    <w:rsid w:val="00163162"/>
    <w:rsid w:val="00170275"/>
    <w:rsid w:val="001B46B8"/>
    <w:rsid w:val="001D316B"/>
    <w:rsid w:val="0024685D"/>
    <w:rsid w:val="0025735E"/>
    <w:rsid w:val="00263E52"/>
    <w:rsid w:val="002654AA"/>
    <w:rsid w:val="0026567C"/>
    <w:rsid w:val="00294390"/>
    <w:rsid w:val="00297F86"/>
    <w:rsid w:val="002A3393"/>
    <w:rsid w:val="002B6160"/>
    <w:rsid w:val="002C0CFB"/>
    <w:rsid w:val="002C383D"/>
    <w:rsid w:val="002C6F88"/>
    <w:rsid w:val="002D09F4"/>
    <w:rsid w:val="002D25B8"/>
    <w:rsid w:val="003016E8"/>
    <w:rsid w:val="00305C4A"/>
    <w:rsid w:val="00310006"/>
    <w:rsid w:val="00311168"/>
    <w:rsid w:val="003161E4"/>
    <w:rsid w:val="00317089"/>
    <w:rsid w:val="00326AA2"/>
    <w:rsid w:val="003A6663"/>
    <w:rsid w:val="003A68E4"/>
    <w:rsid w:val="003C5A2E"/>
    <w:rsid w:val="00415A11"/>
    <w:rsid w:val="0041665E"/>
    <w:rsid w:val="0044499F"/>
    <w:rsid w:val="00463D01"/>
    <w:rsid w:val="00496059"/>
    <w:rsid w:val="00497E11"/>
    <w:rsid w:val="004B33A1"/>
    <w:rsid w:val="004B680B"/>
    <w:rsid w:val="004C502F"/>
    <w:rsid w:val="00501F0E"/>
    <w:rsid w:val="005043BE"/>
    <w:rsid w:val="005339EB"/>
    <w:rsid w:val="00536A4C"/>
    <w:rsid w:val="005A07CD"/>
    <w:rsid w:val="005C06B2"/>
    <w:rsid w:val="005C11DC"/>
    <w:rsid w:val="005C51DE"/>
    <w:rsid w:val="005E44CE"/>
    <w:rsid w:val="0061785D"/>
    <w:rsid w:val="00654D5C"/>
    <w:rsid w:val="00656E5E"/>
    <w:rsid w:val="00660740"/>
    <w:rsid w:val="0066160F"/>
    <w:rsid w:val="006A6131"/>
    <w:rsid w:val="006D1F88"/>
    <w:rsid w:val="006F501B"/>
    <w:rsid w:val="006F65CF"/>
    <w:rsid w:val="00723F99"/>
    <w:rsid w:val="007417CF"/>
    <w:rsid w:val="007969C9"/>
    <w:rsid w:val="007A0873"/>
    <w:rsid w:val="007A73BC"/>
    <w:rsid w:val="007C584B"/>
    <w:rsid w:val="007D11D2"/>
    <w:rsid w:val="007D7675"/>
    <w:rsid w:val="007E3C3B"/>
    <w:rsid w:val="00802C72"/>
    <w:rsid w:val="00804A11"/>
    <w:rsid w:val="008153EB"/>
    <w:rsid w:val="008220E9"/>
    <w:rsid w:val="00843398"/>
    <w:rsid w:val="008857BF"/>
    <w:rsid w:val="008B0A58"/>
    <w:rsid w:val="008F2C20"/>
    <w:rsid w:val="00927451"/>
    <w:rsid w:val="009436F1"/>
    <w:rsid w:val="00947BEF"/>
    <w:rsid w:val="0095693E"/>
    <w:rsid w:val="0098644C"/>
    <w:rsid w:val="00997252"/>
    <w:rsid w:val="009A4AAE"/>
    <w:rsid w:val="009A7B76"/>
    <w:rsid w:val="009D1824"/>
    <w:rsid w:val="009E3C81"/>
    <w:rsid w:val="00A05657"/>
    <w:rsid w:val="00A0638F"/>
    <w:rsid w:val="00A12ADD"/>
    <w:rsid w:val="00A17DDB"/>
    <w:rsid w:val="00A274DC"/>
    <w:rsid w:val="00A4153B"/>
    <w:rsid w:val="00A56BD6"/>
    <w:rsid w:val="00A8382C"/>
    <w:rsid w:val="00A86E04"/>
    <w:rsid w:val="00A95EA8"/>
    <w:rsid w:val="00AC4529"/>
    <w:rsid w:val="00AD5FBC"/>
    <w:rsid w:val="00B17256"/>
    <w:rsid w:val="00B20CCC"/>
    <w:rsid w:val="00B829B4"/>
    <w:rsid w:val="00BA164B"/>
    <w:rsid w:val="00BD3720"/>
    <w:rsid w:val="00BE41EF"/>
    <w:rsid w:val="00C274E2"/>
    <w:rsid w:val="00C42C1A"/>
    <w:rsid w:val="00C77DE6"/>
    <w:rsid w:val="00C91470"/>
    <w:rsid w:val="00C96E60"/>
    <w:rsid w:val="00D319FD"/>
    <w:rsid w:val="00D440FE"/>
    <w:rsid w:val="00D50CD6"/>
    <w:rsid w:val="00D7520A"/>
    <w:rsid w:val="00D97769"/>
    <w:rsid w:val="00DB4B51"/>
    <w:rsid w:val="00DB5CAD"/>
    <w:rsid w:val="00DD6DF3"/>
    <w:rsid w:val="00E07405"/>
    <w:rsid w:val="00E13CA8"/>
    <w:rsid w:val="00E14BE9"/>
    <w:rsid w:val="00E31C3B"/>
    <w:rsid w:val="00E471B0"/>
    <w:rsid w:val="00E6725B"/>
    <w:rsid w:val="00E73D7C"/>
    <w:rsid w:val="00E75A2D"/>
    <w:rsid w:val="00E76B0E"/>
    <w:rsid w:val="00F01717"/>
    <w:rsid w:val="00F019FE"/>
    <w:rsid w:val="00F2049C"/>
    <w:rsid w:val="00F435B3"/>
    <w:rsid w:val="00F54416"/>
    <w:rsid w:val="00F67DF3"/>
    <w:rsid w:val="00F90561"/>
    <w:rsid w:val="00FA1149"/>
    <w:rsid w:val="00FA34B8"/>
    <w:rsid w:val="00FB5143"/>
    <w:rsid w:val="00FD0B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6D1A1"/>
  <w15:docId w15:val="{05CBA93A-D39B-4D4B-B182-68FB4F132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11168"/>
    <w:pPr>
      <w:spacing w:after="0" w:line="240" w:lineRule="auto"/>
    </w:pPr>
    <w:rPr>
      <w:sz w:val="24"/>
      <w:szCs w:val="24"/>
    </w:rPr>
  </w:style>
  <w:style w:type="paragraph" w:styleId="Nagwek2">
    <w:name w:val="heading 2"/>
    <w:basedOn w:val="Normalny"/>
    <w:next w:val="Normalny"/>
    <w:link w:val="Nagwek2Znak"/>
    <w:uiPriority w:val="9"/>
    <w:unhideWhenUsed/>
    <w:qFormat/>
    <w:rsid w:val="0031116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311168"/>
    <w:rPr>
      <w:rFonts w:asciiTheme="majorHAnsi" w:eastAsiaTheme="majorEastAsia" w:hAnsiTheme="majorHAnsi" w:cstheme="majorBidi"/>
      <w:color w:val="2E74B5" w:themeColor="accent1" w:themeShade="BF"/>
      <w:sz w:val="26"/>
      <w:szCs w:val="26"/>
    </w:rPr>
  </w:style>
  <w:style w:type="paragraph" w:styleId="Akapitzlist">
    <w:name w:val="List Paragraph"/>
    <w:basedOn w:val="Normalny"/>
    <w:uiPriority w:val="34"/>
    <w:qFormat/>
    <w:rsid w:val="00311168"/>
    <w:pPr>
      <w:ind w:left="720"/>
      <w:contextualSpacing/>
    </w:pPr>
  </w:style>
  <w:style w:type="table" w:styleId="Tabela-Siatka">
    <w:name w:val="Table Grid"/>
    <w:basedOn w:val="Standardowy"/>
    <w:uiPriority w:val="39"/>
    <w:rsid w:val="0031116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311168"/>
    <w:rPr>
      <w:color w:val="0563C1" w:themeColor="hyperlink"/>
      <w:u w:val="single"/>
    </w:rPr>
  </w:style>
  <w:style w:type="paragraph" w:styleId="Tytu">
    <w:name w:val="Title"/>
    <w:basedOn w:val="Normalny"/>
    <w:next w:val="Normalny"/>
    <w:link w:val="TytuZnak"/>
    <w:uiPriority w:val="10"/>
    <w:qFormat/>
    <w:rsid w:val="00311168"/>
    <w:pPr>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11168"/>
    <w:rPr>
      <w:rFonts w:asciiTheme="majorHAnsi" w:eastAsiaTheme="majorEastAsia" w:hAnsiTheme="majorHAnsi" w:cstheme="majorBidi"/>
      <w:spacing w:val="-10"/>
      <w:kern w:val="28"/>
      <w:sz w:val="56"/>
      <w:szCs w:val="56"/>
    </w:rPr>
  </w:style>
  <w:style w:type="paragraph" w:customStyle="1" w:styleId="Default">
    <w:name w:val="Default"/>
    <w:rsid w:val="002A339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401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A9A54-1454-43C1-B3D4-CB14A5A9D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3292</Words>
  <Characters>19752</Characters>
  <Application>Microsoft Office Word</Application>
  <DocSecurity>0</DocSecurity>
  <Lines>164</Lines>
  <Paragraphs>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8</cp:revision>
  <dcterms:created xsi:type="dcterms:W3CDTF">2022-09-28T09:42:00Z</dcterms:created>
  <dcterms:modified xsi:type="dcterms:W3CDTF">2022-09-28T10:03:00Z</dcterms:modified>
</cp:coreProperties>
</file>